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2" w:rsidRPr="003614A3" w:rsidRDefault="00E51B3E" w:rsidP="00782BB2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  <w:bookmarkStart w:id="0" w:name="sub_71100"/>
      <w:bookmarkStart w:id="1" w:name="_GoBack"/>
      <w:bookmarkEnd w:id="1"/>
      <w:r>
        <w:rPr>
          <w:sz w:val="28"/>
          <w:szCs w:val="28"/>
        </w:rPr>
        <w:t>Приложение</w:t>
      </w:r>
    </w:p>
    <w:p w:rsidR="00FE0FA2" w:rsidRPr="00FE0FA2" w:rsidRDefault="00FE0FA2" w:rsidP="00FE0FA2"/>
    <w:p w:rsidR="00FE0FA2" w:rsidRPr="00782BB2" w:rsidRDefault="00FE0FA2" w:rsidP="00FE0FA2">
      <w:pPr>
        <w:pStyle w:val="4"/>
        <w:shd w:val="clear" w:color="auto" w:fill="FFFFFF"/>
        <w:spacing w:before="125" w:after="125"/>
        <w:jc w:val="center"/>
        <w:rPr>
          <w:rFonts w:ascii="Times New Roman" w:hAnsi="Times New Roman"/>
          <w:bCs w:val="0"/>
        </w:rPr>
      </w:pPr>
      <w:r w:rsidRPr="00782BB2">
        <w:rPr>
          <w:rFonts w:ascii="Times New Roman" w:hAnsi="Times New Roman"/>
          <w:bCs w:val="0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надзора в области технического состояния самоходн</w:t>
      </w:r>
      <w:r w:rsidR="00F203EA">
        <w:rPr>
          <w:rFonts w:ascii="Times New Roman" w:hAnsi="Times New Roman"/>
          <w:bCs w:val="0"/>
        </w:rPr>
        <w:t>ых машин и других видов техники.</w:t>
      </w:r>
    </w:p>
    <w:p w:rsidR="00FE0FA2" w:rsidRDefault="00FE0FA2" w:rsidP="00FE0FA2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D32DE6" w:rsidRPr="00B94EC3" w:rsidRDefault="00D32DE6" w:rsidP="00D32DE6">
      <w:pPr>
        <w:pStyle w:val="1"/>
        <w:rPr>
          <w:rFonts w:ascii="Times New Roman" w:hAnsi="Times New Roman" w:cs="Times New Roman"/>
          <w:color w:val="auto"/>
        </w:rPr>
      </w:pPr>
      <w:r w:rsidRPr="00B94EC3">
        <w:rPr>
          <w:rFonts w:ascii="Times New Roman" w:hAnsi="Times New Roman" w:cs="Times New Roman"/>
          <w:color w:val="auto"/>
        </w:rPr>
        <w:t>Раздел I. Международные договоры Российской Федерации и акты органов Евразийского экономического союза</w:t>
      </w:r>
    </w:p>
    <w:bookmarkEnd w:id="0"/>
    <w:p w:rsidR="00D32DE6" w:rsidRPr="00B94EC3" w:rsidRDefault="00D32DE6" w:rsidP="00D32DE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4027"/>
        <w:gridCol w:w="5387"/>
        <w:gridCol w:w="4111"/>
      </w:tblGrid>
      <w:tr w:rsidR="00D32DE6" w:rsidRPr="00B94EC3" w:rsidTr="00FE0FA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2D1F7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Style w:val="aa"/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w:anchor="sub_111" w:history="1">
              <w:r w:rsidRPr="00B94EC3">
                <w:rPr>
                  <w:rStyle w:val="a7"/>
                  <w:rFonts w:ascii="Times New Roman" w:hAnsi="Times New Roman"/>
                  <w:b/>
                  <w:color w:val="auto"/>
                </w:rPr>
                <w:t>*</w:t>
              </w:r>
            </w:hyperlink>
          </w:p>
        </w:tc>
      </w:tr>
      <w:tr w:rsidR="00E3718D" w:rsidRPr="00B94EC3" w:rsidTr="00FE0F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18D" w:rsidRPr="00B94EC3" w:rsidRDefault="00E3718D" w:rsidP="004657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18D" w:rsidRPr="00B94EC3" w:rsidRDefault="008B776E" w:rsidP="001870AA">
            <w:pPr>
              <w:spacing w:after="204" w:line="216" w:lineRule="atLeast"/>
            </w:pPr>
            <w:hyperlink r:id="rId6" w:history="1">
              <w:r w:rsidR="007A22F3" w:rsidRPr="008B776E">
                <w:rPr>
                  <w:rStyle w:val="a5"/>
                </w:rPr>
                <w:t>Решение Коллегии Евр</w:t>
              </w:r>
              <w:r w:rsidR="00792AA6" w:rsidRPr="008B776E">
                <w:rPr>
                  <w:rStyle w:val="a5"/>
                </w:rPr>
                <w:t>азийской экономической комиссии от 18.08.2015 №100 «О паспорте самоходной ма</w:t>
              </w:r>
              <w:r w:rsidR="00792AA6" w:rsidRPr="008B776E">
                <w:rPr>
                  <w:rStyle w:val="a5"/>
                </w:rPr>
                <w:t>ш</w:t>
              </w:r>
              <w:r w:rsidR="00792AA6" w:rsidRPr="008B776E">
                <w:rPr>
                  <w:rStyle w:val="a5"/>
                </w:rPr>
                <w:t>ины и других видов техники»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18D" w:rsidRPr="00B94EC3" w:rsidRDefault="00792AA6" w:rsidP="001870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31CDB">
              <w:rPr>
                <w:rFonts w:ascii="Times New Roman" w:hAnsi="Times New Roman" w:cs="Times New Roman"/>
              </w:rPr>
              <w:t>Предприятия-изготовители самоходных машин и других видов техники, подлежащих государственной регистрации в органах государственного надзора за техническим состоянием самоходных машин и других видов 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8D" w:rsidRPr="00B94EC3" w:rsidRDefault="00792AA6" w:rsidP="004A4A5F">
            <w:r w:rsidRPr="00931CDB">
              <w:t>Весь акт, за исключением Порядка обмена сведениями о бланках паспортов самоходных машин и других видов техники</w:t>
            </w:r>
          </w:p>
        </w:tc>
      </w:tr>
    </w:tbl>
    <w:p w:rsidR="007C47EB" w:rsidRPr="00B94EC3" w:rsidRDefault="007C47EB" w:rsidP="00D32DE6"/>
    <w:p w:rsidR="00D32DE6" w:rsidRPr="00B94EC3" w:rsidRDefault="00D32DE6" w:rsidP="00D32DE6">
      <w:pPr>
        <w:pStyle w:val="1"/>
        <w:rPr>
          <w:rFonts w:ascii="Times New Roman" w:hAnsi="Times New Roman" w:cs="Times New Roman"/>
          <w:color w:val="auto"/>
        </w:rPr>
      </w:pPr>
      <w:bookmarkStart w:id="2" w:name="sub_71200"/>
      <w:r w:rsidRPr="00B94EC3">
        <w:rPr>
          <w:rFonts w:ascii="Times New Roman" w:hAnsi="Times New Roman" w:cs="Times New Roman"/>
          <w:color w:val="auto"/>
        </w:rPr>
        <w:t>Раздел II. Федеральные законы</w:t>
      </w:r>
    </w:p>
    <w:bookmarkEnd w:id="2"/>
    <w:p w:rsidR="00D32DE6" w:rsidRPr="00B94EC3" w:rsidRDefault="00D32DE6" w:rsidP="00D32DE6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4114"/>
        <w:gridCol w:w="5361"/>
        <w:gridCol w:w="4235"/>
      </w:tblGrid>
      <w:tr w:rsidR="004919E3" w:rsidRPr="00B94EC3" w:rsidTr="00DA59C2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032" w:type="dxa"/>
            <w:tcBorders>
              <w:top w:val="single" w:sz="4" w:space="0" w:color="auto"/>
              <w:bottom w:val="nil"/>
              <w:right w:val="nil"/>
            </w:tcBorders>
          </w:tcPr>
          <w:p w:rsidR="00D32DE6" w:rsidRPr="00B94EC3" w:rsidRDefault="00037B2F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Style w:val="aa"/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w:anchor="sub_111" w:history="1">
              <w:r w:rsidRPr="00B94EC3">
                <w:rPr>
                  <w:rStyle w:val="a7"/>
                  <w:rFonts w:ascii="Times New Roman" w:hAnsi="Times New Roman"/>
                  <w:b/>
                  <w:color w:val="auto"/>
                </w:rPr>
                <w:t>*</w:t>
              </w:r>
            </w:hyperlink>
          </w:p>
        </w:tc>
      </w:tr>
      <w:tr w:rsidR="004919E3" w:rsidRPr="00B94EC3" w:rsidTr="00DA59C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23F7" w:rsidRDefault="002D23F7" w:rsidP="004657F2">
            <w:pPr>
              <w:pStyle w:val="ab"/>
              <w:rPr>
                <w:rFonts w:ascii="Times New Roman" w:hAnsi="Times New Roman" w:cs="Times New Roman"/>
              </w:rPr>
            </w:pPr>
          </w:p>
          <w:p w:rsidR="00567D15" w:rsidRPr="00B94EC3" w:rsidRDefault="00567D15" w:rsidP="004657F2">
            <w:pPr>
              <w:pStyle w:val="ab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D15" w:rsidRPr="00B94EC3" w:rsidRDefault="008B776E" w:rsidP="00B94E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7" w:history="1">
              <w:r w:rsidR="00E8031E" w:rsidRPr="008B776E">
                <w:rPr>
                  <w:rStyle w:val="a5"/>
                  <w:rFonts w:ascii="Times New Roman" w:hAnsi="Times New Roman" w:cs="Times New Roman"/>
                </w:rPr>
                <w:t>Федеральный закон от 25 апреля 2002 г. N 40-ФЗ "Об обязательном страховании гражданской ответственности владельцев транспортных средств"</w:t>
              </w:r>
            </w:hyperlink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D15" w:rsidRPr="00B94EC3" w:rsidRDefault="00E8031E" w:rsidP="00B94E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97CC1">
              <w:rPr>
                <w:rFonts w:ascii="Times New Roman" w:hAnsi="Times New Roman" w:cs="Times New Roman"/>
              </w:rPr>
              <w:t xml:space="preserve">Собственники </w:t>
            </w:r>
            <w:proofErr w:type="gramStart"/>
            <w:r w:rsidRPr="00F97CC1">
              <w:rPr>
                <w:rFonts w:ascii="Times New Roman" w:hAnsi="Times New Roman" w:cs="Times New Roman"/>
              </w:rPr>
              <w:t>и(</w:t>
            </w:r>
            <w:proofErr w:type="gramEnd"/>
            <w:r w:rsidRPr="00F97CC1">
              <w:rPr>
                <w:rFonts w:ascii="Times New Roman" w:hAnsi="Times New Roman" w:cs="Times New Roman"/>
              </w:rPr>
              <w:t>или) владельцы и (или) водители самоходных машин в отношении которых предусмотрена обязанность по страхованию своей гражданской ответственности установлена федеральным законом.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D15" w:rsidRPr="00B94EC3" w:rsidRDefault="00E8031E" w:rsidP="008875A0">
            <w:r w:rsidRPr="00F97CC1">
              <w:t>ст. 4, ст. 16</w:t>
            </w:r>
          </w:p>
        </w:tc>
      </w:tr>
      <w:tr w:rsidR="00792AA6" w:rsidRPr="00B94EC3" w:rsidTr="00DA59C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AA6" w:rsidRPr="00B94EC3" w:rsidRDefault="00792AA6" w:rsidP="00782BB2">
            <w:pPr>
              <w:pStyle w:val="ab"/>
              <w:rPr>
                <w:rFonts w:ascii="Times New Roman" w:hAnsi="Times New Roman" w:cs="Times New Roman"/>
              </w:rPr>
            </w:pPr>
            <w:bookmarkStart w:id="3" w:name="sub_71300"/>
            <w:r>
              <w:rPr>
                <w:rFonts w:ascii="Times New Roman" w:hAnsi="Times New Roman" w:cs="Times New Roman"/>
              </w:rPr>
              <w:t>2</w:t>
            </w:r>
            <w:r w:rsidRPr="00B9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AA6" w:rsidRPr="00B94EC3" w:rsidRDefault="008B776E" w:rsidP="00782BB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="00792AA6" w:rsidRPr="008B776E">
                <w:rPr>
                  <w:rStyle w:val="a5"/>
                  <w:rFonts w:ascii="Times New Roman" w:hAnsi="Times New Roman" w:cs="Times New Roman"/>
                </w:rPr>
                <w:t xml:space="preserve">Федеральный закон </w:t>
              </w:r>
              <w:r w:rsidR="00792AA6" w:rsidRPr="008B776E">
                <w:rPr>
                  <w:rStyle w:val="a5"/>
                  <w:rFonts w:ascii="Times New Roman" w:hAnsi="Times New Roman" w:cs="Times New Roman"/>
                </w:rPr>
                <w:br/>
                <w:t xml:space="preserve">от 10.12.1995 № 196-ФЗ </w:t>
              </w:r>
              <w:r w:rsidR="00792AA6" w:rsidRPr="008B776E">
                <w:rPr>
                  <w:rStyle w:val="a5"/>
                  <w:rFonts w:ascii="Times New Roman" w:hAnsi="Times New Roman" w:cs="Times New Roman"/>
                </w:rPr>
                <w:br/>
              </w:r>
              <w:r w:rsidR="00792AA6" w:rsidRPr="008B776E">
                <w:rPr>
                  <w:rStyle w:val="a5"/>
                  <w:rFonts w:ascii="Times New Roman" w:hAnsi="Times New Roman" w:cs="Times New Roman"/>
                </w:rPr>
                <w:lastRenderedPageBreak/>
                <w:t>«О безопасности дорожного движения»</w:t>
              </w:r>
            </w:hyperlink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AA6" w:rsidRPr="00B94EC3" w:rsidRDefault="00792AA6" w:rsidP="00782BB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31CDB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 и используемые ими тракторы, </w:t>
            </w:r>
            <w:r w:rsidRPr="00931CDB">
              <w:rPr>
                <w:rFonts w:ascii="Times New Roman" w:hAnsi="Times New Roman" w:cs="Times New Roman"/>
              </w:rPr>
              <w:lastRenderedPageBreak/>
              <w:t>самоходные дорожно-строительные и иные машины и прицепы к ним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6" w:rsidRPr="00B94EC3" w:rsidRDefault="00792AA6" w:rsidP="00782BB2">
            <w:r w:rsidRPr="00931CDB">
              <w:lastRenderedPageBreak/>
              <w:t>п</w:t>
            </w:r>
            <w:r>
              <w:t>ункт</w:t>
            </w:r>
            <w:r w:rsidRPr="00931CDB">
              <w:t xml:space="preserve"> 1 ст</w:t>
            </w:r>
            <w:r>
              <w:t>атьи</w:t>
            </w:r>
            <w:r w:rsidRPr="00931CDB">
              <w:t xml:space="preserve"> 20</w:t>
            </w:r>
          </w:p>
        </w:tc>
      </w:tr>
    </w:tbl>
    <w:p w:rsidR="00FE0FA2" w:rsidRDefault="00FE0FA2" w:rsidP="00792AA6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D32DE6" w:rsidRDefault="00D32DE6" w:rsidP="00B94EC3">
      <w:pPr>
        <w:pStyle w:val="1"/>
        <w:rPr>
          <w:rFonts w:ascii="Times New Roman" w:hAnsi="Times New Roman" w:cs="Times New Roman"/>
          <w:color w:val="auto"/>
        </w:rPr>
      </w:pPr>
      <w:r w:rsidRPr="00B94EC3">
        <w:rPr>
          <w:rFonts w:ascii="Times New Roman" w:hAnsi="Times New Roman" w:cs="Times New Roman"/>
          <w:color w:val="auto"/>
        </w:rPr>
        <w:t>Раздел III. Указы Президента Российской Федерации, постановления и распоряжения Правительства Российской Федерации</w:t>
      </w:r>
      <w:bookmarkEnd w:id="3"/>
    </w:p>
    <w:p w:rsidR="002D23F7" w:rsidRPr="002D23F7" w:rsidRDefault="002D23F7" w:rsidP="002D23F7"/>
    <w:tbl>
      <w:tblPr>
        <w:tblW w:w="14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504"/>
        <w:gridCol w:w="2693"/>
        <w:gridCol w:w="3685"/>
        <w:gridCol w:w="2856"/>
      </w:tblGrid>
      <w:tr w:rsidR="002D23F7" w:rsidRPr="00B94EC3" w:rsidTr="00782BB2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037B2F" w:rsidP="001925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Style w:val="aa"/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1925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1925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1925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DE6" w:rsidRPr="00B94EC3" w:rsidRDefault="00D32DE6" w:rsidP="001925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w:anchor="sub_111" w:history="1">
              <w:r w:rsidRPr="00B94EC3">
                <w:rPr>
                  <w:rStyle w:val="a7"/>
                  <w:rFonts w:ascii="Times New Roman" w:hAnsi="Times New Roman"/>
                  <w:b/>
                  <w:color w:val="auto"/>
                </w:rPr>
                <w:t>*</w:t>
              </w:r>
            </w:hyperlink>
          </w:p>
        </w:tc>
      </w:tr>
      <w:tr w:rsidR="002D23F7" w:rsidRPr="00B94EC3" w:rsidTr="00782BB2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8A7" w:rsidRPr="00B94EC3" w:rsidRDefault="001C38A7" w:rsidP="00192531">
            <w:pPr>
              <w:pStyle w:val="ab"/>
              <w:rPr>
                <w:rStyle w:val="aa"/>
                <w:rFonts w:ascii="Times New Roman" w:hAnsi="Times New Roman" w:cs="Times New Roman"/>
                <w:bCs/>
                <w:color w:val="auto"/>
              </w:rPr>
            </w:pPr>
            <w:r w:rsidRPr="00B94EC3">
              <w:rPr>
                <w:rStyle w:val="aa"/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3F7" w:rsidRDefault="002D23F7" w:rsidP="002D23F7">
            <w:r w:rsidRPr="00B94EC3">
              <w:rPr>
                <w:shd w:val="clear" w:color="auto" w:fill="FFFFFF"/>
              </w:rPr>
              <w:t>"О государственной регистрации автомототранспортных средств и других видов самоходной техники на территории Российской Федерации"</w:t>
            </w:r>
            <w:r>
              <w:t xml:space="preserve"> </w:t>
            </w:r>
          </w:p>
          <w:p w:rsidR="002D23F7" w:rsidRDefault="002D23F7" w:rsidP="002D23F7">
            <w:r>
              <w:t xml:space="preserve"> </w:t>
            </w:r>
          </w:p>
          <w:p w:rsidR="002D23F7" w:rsidRDefault="002D23F7" w:rsidP="002D23F7">
            <w:r>
              <w:t xml:space="preserve"> </w:t>
            </w:r>
          </w:p>
          <w:p w:rsidR="002D23F7" w:rsidRDefault="002D23F7" w:rsidP="002D23F7">
            <w:r>
              <w:t xml:space="preserve"> </w:t>
            </w:r>
          </w:p>
          <w:p w:rsidR="002D23F7" w:rsidRPr="00B94EC3" w:rsidRDefault="002D23F7" w:rsidP="002D23F7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8A7" w:rsidRPr="00B94EC3" w:rsidRDefault="008B776E" w:rsidP="004A4A5F">
            <w:hyperlink r:id="rId9" w:history="1">
              <w:r w:rsidR="00E8031E" w:rsidRPr="008B776E">
                <w:rPr>
                  <w:rStyle w:val="a5"/>
                  <w:shd w:val="clear" w:color="auto" w:fill="FFFFFF"/>
                </w:rPr>
                <w:t>Постановление Правительства РФ от 12 августа 1994 г. N 938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8A7" w:rsidRPr="00B94EC3" w:rsidRDefault="00E8031E" w:rsidP="004A4A5F">
            <w:r w:rsidRPr="00B94EC3">
              <w:rPr>
                <w:shd w:val="clear" w:color="auto" w:fill="FFFFFF"/>
              </w:rPr>
              <w:t>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1E" w:rsidRPr="00B94EC3" w:rsidRDefault="00E8031E" w:rsidP="00E8031E">
            <w:pPr>
              <w:pStyle w:val="a8"/>
            </w:pPr>
            <w:r w:rsidRPr="00B94EC3">
              <w:t>п. 3</w:t>
            </w:r>
          </w:p>
          <w:p w:rsidR="001C38A7" w:rsidRPr="00B94EC3" w:rsidRDefault="001C38A7" w:rsidP="00A63C70"/>
        </w:tc>
      </w:tr>
      <w:tr w:rsidR="002D23F7" w:rsidRPr="00B94EC3" w:rsidTr="00782BB2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F7" w:rsidRPr="00B94EC3" w:rsidRDefault="002D23F7" w:rsidP="00782BB2">
            <w:pPr>
              <w:pStyle w:val="ab"/>
              <w:rPr>
                <w:rStyle w:val="aa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a"/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4509B7">
      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  <w:r w:rsidRPr="002D23F7">
              <w:rPr>
                <w:shd w:val="clear" w:color="auto" w:fill="FFFFFF"/>
              </w:rPr>
              <w:t xml:space="preserve"> </w:t>
            </w:r>
          </w:p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2D23F7">
              <w:rPr>
                <w:shd w:val="clear" w:color="auto" w:fill="FFFFFF"/>
              </w:rPr>
              <w:t xml:space="preserve"> </w:t>
            </w:r>
          </w:p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2D23F7">
              <w:rPr>
                <w:shd w:val="clear" w:color="auto" w:fill="FFFFFF"/>
              </w:rPr>
              <w:t xml:space="preserve"> </w:t>
            </w:r>
          </w:p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2D23F7">
              <w:rPr>
                <w:shd w:val="clear" w:color="auto" w:fill="FFFFFF"/>
              </w:rPr>
              <w:t xml:space="preserve"> </w:t>
            </w:r>
          </w:p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2D23F7">
              <w:rPr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F7" w:rsidRPr="002D23F7" w:rsidRDefault="008B776E" w:rsidP="00782BB2">
            <w:pPr>
              <w:rPr>
                <w:shd w:val="clear" w:color="auto" w:fill="FFFFFF"/>
              </w:rPr>
            </w:pPr>
            <w:hyperlink r:id="rId10" w:history="1">
              <w:r w:rsidR="002D23F7" w:rsidRPr="008B776E">
                <w:rPr>
                  <w:rStyle w:val="a5"/>
                </w:rPr>
                <w:t xml:space="preserve">Постановление Совета Министров - Правительства Российской Федерации </w:t>
              </w:r>
              <w:r w:rsidR="002D23F7" w:rsidRPr="008B776E">
                <w:rPr>
                  <w:rStyle w:val="a5"/>
                </w:rPr>
                <w:br/>
                <w:t xml:space="preserve">от 23.10.1993 </w:t>
              </w:r>
              <w:r w:rsidR="002D23F7" w:rsidRPr="008B776E">
                <w:rPr>
                  <w:rStyle w:val="a5"/>
                </w:rPr>
                <w:br/>
                <w:t>№ 1090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931CDB">
              <w:t>Юридические лица и индивидуальные предприниматели и используемые ими тракторы, самоходные дорожно-строительные и иные машины и прицепы к ним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7" w:rsidRPr="00B94EC3" w:rsidRDefault="002D23F7" w:rsidP="002D23F7">
            <w:pPr>
              <w:pStyle w:val="a8"/>
            </w:pPr>
            <w:r>
              <w:t xml:space="preserve">пункты </w:t>
            </w:r>
            <w:r w:rsidRPr="00931CDB">
              <w:t>1, 2, 3, 8, 11, 12, 16, 20</w:t>
            </w:r>
          </w:p>
        </w:tc>
      </w:tr>
      <w:tr w:rsidR="002D23F7" w:rsidRPr="00B94EC3" w:rsidTr="00782BB2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F7" w:rsidRPr="00B94EC3" w:rsidRDefault="002D23F7" w:rsidP="00782BB2">
            <w:pPr>
              <w:pStyle w:val="ab"/>
              <w:rPr>
                <w:rStyle w:val="aa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a"/>
                <w:rFonts w:ascii="Times New Roman" w:hAnsi="Times New Roman" w:cs="Times New Roman"/>
                <w:bCs/>
                <w:color w:val="auto"/>
              </w:rPr>
              <w:lastRenderedPageBreak/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4509B7">
              <w:t>Правила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  <w:r w:rsidRPr="002D23F7">
              <w:rPr>
                <w:shd w:val="clear" w:color="auto" w:fill="FFFFFF"/>
              </w:rPr>
              <w:t xml:space="preserve"> </w:t>
            </w:r>
          </w:p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2D23F7">
              <w:rPr>
                <w:shd w:val="clear" w:color="auto" w:fill="FFFFFF"/>
              </w:rPr>
              <w:t xml:space="preserve"> </w:t>
            </w:r>
          </w:p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2D23F7">
              <w:rPr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F7" w:rsidRPr="002D23F7" w:rsidRDefault="008B776E" w:rsidP="00782BB2">
            <w:pPr>
              <w:rPr>
                <w:shd w:val="clear" w:color="auto" w:fill="FFFFFF"/>
              </w:rPr>
            </w:pPr>
            <w:hyperlink r:id="rId11" w:history="1">
              <w:r w:rsidR="002D23F7" w:rsidRPr="008B776E">
                <w:rPr>
                  <w:rStyle w:val="a5"/>
                </w:rPr>
                <w:t xml:space="preserve">Постановление Правительства Российской Федерации </w:t>
              </w:r>
              <w:r w:rsidR="002D23F7" w:rsidRPr="008B776E">
                <w:rPr>
                  <w:rStyle w:val="a5"/>
                </w:rPr>
                <w:br/>
                <w:t xml:space="preserve">от 13.11.2013 </w:t>
              </w:r>
              <w:r w:rsidR="002D23F7" w:rsidRPr="008B776E">
                <w:rPr>
                  <w:rStyle w:val="a5"/>
                </w:rPr>
                <w:br/>
                <w:t>№ 1013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F7" w:rsidRPr="002D23F7" w:rsidRDefault="002D23F7" w:rsidP="00782BB2">
            <w:pPr>
              <w:rPr>
                <w:shd w:val="clear" w:color="auto" w:fill="FFFFFF"/>
              </w:rPr>
            </w:pPr>
            <w:r w:rsidRPr="00931CDB">
              <w:t>Юридические лица и индивидуальные предприниматели и используемые ими тракторы, самоходные дорожно-строительные и иные машины и прицепы к ним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7" w:rsidRPr="00B94EC3" w:rsidRDefault="002D23F7" w:rsidP="002D23F7">
            <w:pPr>
              <w:pStyle w:val="a8"/>
            </w:pPr>
            <w:r w:rsidRPr="00931CDB">
              <w:t>п</w:t>
            </w:r>
            <w:r>
              <w:t>ункты</w:t>
            </w:r>
            <w:r w:rsidRPr="00931CDB">
              <w:t xml:space="preserve"> 5 и 6</w:t>
            </w:r>
          </w:p>
        </w:tc>
      </w:tr>
    </w:tbl>
    <w:p w:rsidR="00D32DE6" w:rsidRPr="00B94EC3" w:rsidRDefault="00D32DE6" w:rsidP="00D32DE6"/>
    <w:p w:rsidR="00D32DE6" w:rsidRDefault="00D32DE6" w:rsidP="002D23F7">
      <w:pPr>
        <w:pStyle w:val="1"/>
        <w:rPr>
          <w:rFonts w:ascii="Times New Roman" w:hAnsi="Times New Roman" w:cs="Times New Roman"/>
          <w:color w:val="auto"/>
        </w:rPr>
      </w:pPr>
      <w:bookmarkStart w:id="4" w:name="sub_71400"/>
      <w:r w:rsidRPr="00B94EC3">
        <w:rPr>
          <w:rFonts w:ascii="Times New Roman" w:hAnsi="Times New Roman" w:cs="Times New Roman"/>
          <w:color w:val="auto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"/>
    </w:p>
    <w:p w:rsidR="002D23F7" w:rsidRPr="002D23F7" w:rsidRDefault="002D23F7" w:rsidP="002D23F7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4525"/>
        <w:gridCol w:w="2649"/>
        <w:gridCol w:w="3752"/>
        <w:gridCol w:w="2835"/>
      </w:tblGrid>
      <w:tr w:rsidR="00D32DE6" w:rsidRPr="00B94EC3" w:rsidTr="00782BB2">
        <w:tblPrEx>
          <w:tblCellMar>
            <w:top w:w="0" w:type="dxa"/>
            <w:bottom w:w="0" w:type="dxa"/>
          </w:tblCellMar>
        </w:tblPrEx>
        <w:trPr>
          <w:trHeight w:val="2716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037B2F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Style w:val="aa"/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7E4EB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w:anchor="sub_111" w:history="1">
              <w:r w:rsidRPr="00B94EC3">
                <w:rPr>
                  <w:rStyle w:val="a7"/>
                  <w:rFonts w:ascii="Times New Roman" w:hAnsi="Times New Roman"/>
                  <w:b/>
                  <w:color w:val="auto"/>
                </w:rPr>
                <w:t>*</w:t>
              </w:r>
            </w:hyperlink>
          </w:p>
        </w:tc>
      </w:tr>
      <w:tr w:rsidR="0017745B" w:rsidRPr="00B94EC3" w:rsidTr="00782B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81" w:type="dxa"/>
            <w:tcBorders>
              <w:top w:val="single" w:sz="4" w:space="0" w:color="auto"/>
              <w:bottom w:val="nil"/>
              <w:right w:val="nil"/>
            </w:tcBorders>
          </w:tcPr>
          <w:p w:rsidR="0017745B" w:rsidRPr="00B94EC3" w:rsidRDefault="0017745B" w:rsidP="008B350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745B" w:rsidRPr="00B94EC3" w:rsidRDefault="00760CBC" w:rsidP="00853D88">
            <w:pPr>
              <w:spacing w:before="100" w:beforeAutospacing="1" w:after="100" w:afterAutospacing="1"/>
            </w:pPr>
            <w:r w:rsidRPr="00B94EC3">
              <w:rPr>
                <w:shd w:val="clear" w:color="auto" w:fill="FFFFFF"/>
              </w:rPr>
              <w:t>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745B" w:rsidRPr="00B94EC3" w:rsidRDefault="00760CBC" w:rsidP="00853D8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  <w:shd w:val="clear" w:color="auto" w:fill="FFFFFF"/>
              </w:rPr>
              <w:t xml:space="preserve">(утв. Минсельхозпродом РФ от 16 января 1995 г.), </w:t>
            </w:r>
            <w:r w:rsidR="007A22F3" w:rsidRPr="00B94EC3">
              <w:rPr>
                <w:rFonts w:ascii="Times New Roman" w:hAnsi="Times New Roman" w:cs="Times New Roman"/>
                <w:shd w:val="clear" w:color="auto" w:fill="FFFFFF"/>
              </w:rPr>
              <w:t>зарегистрированы</w:t>
            </w:r>
            <w:r w:rsidRPr="00B94EC3">
              <w:rPr>
                <w:rFonts w:ascii="Times New Roman" w:hAnsi="Times New Roman" w:cs="Times New Roman"/>
                <w:shd w:val="clear" w:color="auto" w:fill="FFFFFF"/>
              </w:rPr>
              <w:t xml:space="preserve"> в Минюсте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745B" w:rsidRPr="00B94EC3" w:rsidRDefault="00760CBC" w:rsidP="007E4EB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  <w:shd w:val="clear" w:color="auto" w:fill="FFFFFF"/>
              </w:rPr>
              <w:t>Юридических лиц Российской Федерации и иностранных государств независимо от организационно-правовых форм и форм собственности, физических лиц граждан Российской Федерации, иностранных граждан и лиц без гражданства, являющихся собственниками машин.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BC" w:rsidRPr="00B94EC3" w:rsidRDefault="00760CBC" w:rsidP="00760CBC">
            <w:pPr>
              <w:pStyle w:val="a8"/>
              <w:shd w:val="clear" w:color="auto" w:fill="FFFFFF"/>
              <w:spacing w:before="0" w:beforeAutospacing="0" w:after="115" w:afterAutospacing="0"/>
            </w:pPr>
            <w:r w:rsidRPr="00B94EC3">
              <w:t>п. 2.15.;</w:t>
            </w:r>
          </w:p>
          <w:p w:rsidR="00760CBC" w:rsidRPr="00B94EC3" w:rsidRDefault="00760CBC" w:rsidP="00760CBC">
            <w:pPr>
              <w:pStyle w:val="a8"/>
              <w:shd w:val="clear" w:color="auto" w:fill="FFFFFF"/>
              <w:spacing w:before="0" w:beforeAutospacing="0" w:after="115" w:afterAutospacing="0"/>
            </w:pPr>
            <w:r w:rsidRPr="00B94EC3">
              <w:t>п. 5.1.;</w:t>
            </w:r>
          </w:p>
          <w:p w:rsidR="00760CBC" w:rsidRPr="00B94EC3" w:rsidRDefault="00760CBC" w:rsidP="00760CBC">
            <w:pPr>
              <w:pStyle w:val="a8"/>
              <w:shd w:val="clear" w:color="auto" w:fill="FFFFFF"/>
              <w:spacing w:before="0" w:beforeAutospacing="0" w:after="115" w:afterAutospacing="0"/>
            </w:pPr>
            <w:r w:rsidRPr="00B94EC3">
              <w:t> </w:t>
            </w:r>
          </w:p>
          <w:p w:rsidR="0017745B" w:rsidRPr="00B94EC3" w:rsidRDefault="00760CBC" w:rsidP="00760CBC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4EC3">
              <w:t>п.п. 6.7.-6.10.</w:t>
            </w:r>
          </w:p>
        </w:tc>
      </w:tr>
      <w:tr w:rsidR="0017745B" w:rsidRPr="00B94EC3" w:rsidTr="00782B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745B" w:rsidRPr="00B94EC3" w:rsidRDefault="0017745B" w:rsidP="008B3509">
            <w:pPr>
              <w:pStyle w:val="ab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45B" w:rsidRPr="00B94EC3" w:rsidRDefault="00760CBC" w:rsidP="00853D8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  <w:shd w:val="clear" w:color="auto" w:fill="F9F9F9"/>
              </w:rPr>
              <w:t xml:space="preserve">Правила проведения технического осмотра самоходных машин и других видов техники, зарегистрированных органами, осуществляющими </w:t>
            </w:r>
            <w:r w:rsidRPr="00B94EC3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государственный надзор за их техническим состоянием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45B" w:rsidRPr="00B94EC3" w:rsidRDefault="008B776E" w:rsidP="00853D8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="00760CBC" w:rsidRPr="008B776E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>Постановление Правительства РФ от 13 ноября 2013 г. N 1013</w:t>
              </w:r>
            </w:hyperlink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BC" w:rsidRPr="00B94EC3" w:rsidRDefault="00760CBC" w:rsidP="00760CBC">
            <w:pPr>
              <w:pStyle w:val="a8"/>
              <w:shd w:val="clear" w:color="auto" w:fill="F9F9F9"/>
              <w:spacing w:before="0" w:beforeAutospacing="0" w:after="115" w:afterAutospacing="0"/>
            </w:pPr>
            <w:r w:rsidRPr="00B94EC3">
              <w:t xml:space="preserve">Собственники </w:t>
            </w:r>
            <w:proofErr w:type="gramStart"/>
            <w:r w:rsidRPr="00B94EC3">
              <w:t>и(</w:t>
            </w:r>
            <w:proofErr w:type="gramEnd"/>
            <w:r w:rsidRPr="00B94EC3">
              <w:t>или) владельцы и (или) водители самоходных машин.</w:t>
            </w:r>
          </w:p>
          <w:p w:rsidR="0017745B" w:rsidRPr="00B94EC3" w:rsidRDefault="00760CBC" w:rsidP="00D63685">
            <w:pPr>
              <w:pStyle w:val="a8"/>
              <w:shd w:val="clear" w:color="auto" w:fill="F9F9F9"/>
              <w:spacing w:before="0" w:beforeAutospacing="0" w:after="115" w:afterAutospacing="0"/>
            </w:pPr>
            <w:r w:rsidRPr="00B94EC3">
              <w:lastRenderedPageBreak/>
              <w:t> Под самоходными машинами и другими видами техники (далее - машины) понимаются тракторы, самоходные дорожно-строительные и иные машины, за исключением колесных внедорожных мототранспортных средств, которые имеют двигатель внутреннего сгорания объемом более 50 куб. сантиметров или электродвигатель максимальной мощностью более 4 киловатт, прицепы к ним.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BC" w:rsidRPr="00B94EC3" w:rsidRDefault="00760CBC" w:rsidP="00760CBC">
            <w:pPr>
              <w:pStyle w:val="a8"/>
              <w:shd w:val="clear" w:color="auto" w:fill="F9F9F9"/>
              <w:spacing w:before="0" w:beforeAutospacing="0" w:after="115" w:afterAutospacing="0"/>
            </w:pPr>
            <w:r w:rsidRPr="00B94EC3">
              <w:lastRenderedPageBreak/>
              <w:t>п. 5;</w:t>
            </w:r>
          </w:p>
          <w:p w:rsidR="00760CBC" w:rsidRPr="00B94EC3" w:rsidRDefault="00760CBC" w:rsidP="00760CBC">
            <w:pPr>
              <w:pStyle w:val="a8"/>
              <w:shd w:val="clear" w:color="auto" w:fill="F9F9F9"/>
              <w:spacing w:before="0" w:beforeAutospacing="0" w:after="115" w:afterAutospacing="0"/>
            </w:pPr>
            <w:r w:rsidRPr="00B94EC3">
              <w:t> </w:t>
            </w:r>
          </w:p>
          <w:p w:rsidR="00760CBC" w:rsidRPr="00B94EC3" w:rsidRDefault="00760CBC" w:rsidP="00760CBC">
            <w:pPr>
              <w:pStyle w:val="a8"/>
              <w:shd w:val="clear" w:color="auto" w:fill="F9F9F9"/>
              <w:spacing w:before="0" w:beforeAutospacing="0" w:after="0" w:afterAutospacing="0"/>
            </w:pPr>
            <w:r w:rsidRPr="00B94EC3">
              <w:t>Приложение к Правилам</w:t>
            </w:r>
          </w:p>
          <w:p w:rsidR="0017745B" w:rsidRPr="00B94EC3" w:rsidRDefault="0017745B" w:rsidP="006545AD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745B" w:rsidRPr="00B94EC3" w:rsidTr="00782B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745B" w:rsidRPr="00B94EC3" w:rsidRDefault="0017745B" w:rsidP="008B3509">
            <w:pPr>
              <w:pStyle w:val="ab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45B" w:rsidRPr="00B94EC3" w:rsidRDefault="00760CBC" w:rsidP="00853D8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  <w:shd w:val="clear" w:color="auto" w:fill="FFFFFF"/>
              </w:rPr>
              <w:t>Правила допуска к управлению самоходными машинами и выдачи удостоверений тракториста-машиниста (тракториста).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45B" w:rsidRPr="00B94EC3" w:rsidRDefault="008B776E" w:rsidP="00853D8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3" w:history="1">
              <w:r w:rsidR="00760CBC" w:rsidRPr="008B776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Постановление Правительства РФ от 12 июля 1999 г. N 796</w:t>
              </w:r>
            </w:hyperlink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45B" w:rsidRPr="00B94EC3" w:rsidRDefault="00760CBC" w:rsidP="007E4EB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  <w:shd w:val="clear" w:color="auto" w:fill="FFFFFF"/>
              </w:rPr>
              <w:t xml:space="preserve">Граждане РФ, иностранные граждане, лица без </w:t>
            </w:r>
            <w:proofErr w:type="gramStart"/>
            <w:r w:rsidRPr="00B94EC3">
              <w:rPr>
                <w:rFonts w:ascii="Times New Roman" w:hAnsi="Times New Roman" w:cs="Times New Roman"/>
                <w:shd w:val="clear" w:color="auto" w:fill="FFFFFF"/>
              </w:rPr>
              <w:t>гражданства</w:t>
            </w:r>
            <w:proofErr w:type="gramEnd"/>
            <w:r w:rsidRPr="00B94EC3">
              <w:rPr>
                <w:rFonts w:ascii="Times New Roman" w:hAnsi="Times New Roman" w:cs="Times New Roman"/>
                <w:shd w:val="clear" w:color="auto" w:fill="FFFFFF"/>
              </w:rPr>
              <w:t xml:space="preserve"> допущенные к управлению самоходными машинами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45B" w:rsidRPr="00B94EC3" w:rsidRDefault="00760CBC" w:rsidP="006545AD">
            <w:pPr>
              <w:pStyle w:val="ab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  <w:shd w:val="clear" w:color="auto" w:fill="FFFFFF"/>
              </w:rPr>
              <w:t>п. 3</w:t>
            </w:r>
          </w:p>
        </w:tc>
      </w:tr>
    </w:tbl>
    <w:p w:rsidR="00782BB2" w:rsidRDefault="00782BB2" w:rsidP="00782BB2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5" w:name="sub_71500"/>
    </w:p>
    <w:p w:rsidR="00782BB2" w:rsidRDefault="00782BB2" w:rsidP="00782BB2">
      <w:pPr>
        <w:pStyle w:val="1"/>
        <w:rPr>
          <w:rFonts w:ascii="Times New Roman" w:hAnsi="Times New Roman" w:cs="Times New Roman"/>
          <w:color w:val="auto"/>
        </w:rPr>
      </w:pPr>
    </w:p>
    <w:p w:rsidR="00D32DE6" w:rsidRPr="00B94EC3" w:rsidRDefault="00D32DE6" w:rsidP="00782BB2">
      <w:pPr>
        <w:pStyle w:val="1"/>
        <w:rPr>
          <w:rFonts w:ascii="Times New Roman" w:hAnsi="Times New Roman" w:cs="Times New Roman"/>
          <w:color w:val="auto"/>
        </w:rPr>
      </w:pPr>
      <w:r w:rsidRPr="00B94EC3">
        <w:rPr>
          <w:rFonts w:ascii="Times New Roman" w:hAnsi="Times New Roman" w:cs="Times New Roman"/>
          <w:color w:val="auto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5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4029"/>
        <w:gridCol w:w="3389"/>
        <w:gridCol w:w="3607"/>
        <w:gridCol w:w="2655"/>
      </w:tblGrid>
      <w:tr w:rsidR="00D32DE6" w:rsidRPr="00B94EC3" w:rsidTr="00DA59C2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037B2F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Style w:val="aa"/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w:anchor="sub_111" w:history="1">
              <w:r w:rsidRPr="00B94EC3">
                <w:rPr>
                  <w:rStyle w:val="a7"/>
                  <w:rFonts w:ascii="Times New Roman" w:hAnsi="Times New Roman"/>
                  <w:b/>
                  <w:color w:val="auto"/>
                </w:rPr>
                <w:t>*</w:t>
              </w:r>
            </w:hyperlink>
          </w:p>
        </w:tc>
      </w:tr>
      <w:tr w:rsidR="00C602E5" w:rsidRPr="00FE0FA2" w:rsidTr="00DA59C2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1062" w:type="dxa"/>
            <w:tcBorders>
              <w:top w:val="single" w:sz="4" w:space="0" w:color="auto"/>
              <w:bottom w:val="nil"/>
              <w:right w:val="nil"/>
            </w:tcBorders>
          </w:tcPr>
          <w:p w:rsidR="00C602E5" w:rsidRPr="00FE0FA2" w:rsidRDefault="00760CBC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2E5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4" w:history="1">
              <w:r w:rsidR="00760CBC" w:rsidRPr="000C1776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>ГОСТ 23982-85 Машины для внесения твердых органических удобрений</w:t>
              </w:r>
            </w:hyperlink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2E5" w:rsidRPr="00FE0FA2" w:rsidRDefault="00760CBC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C1776">
              <w:rPr>
                <w:rFonts w:ascii="Times New Roman" w:hAnsi="Times New Roman" w:cs="Times New Roman"/>
                <w:shd w:val="clear" w:color="auto" w:fill="F9F9F9"/>
              </w:rPr>
              <w:t>Постановление Государст</w:t>
            </w:r>
            <w:r w:rsidRPr="000C1776">
              <w:rPr>
                <w:rFonts w:ascii="Times New Roman" w:hAnsi="Times New Roman" w:cs="Times New Roman"/>
                <w:shd w:val="clear" w:color="auto" w:fill="F9F9F9"/>
              </w:rPr>
              <w:softHyphen/>
              <w:t>венного комитета СССР по стандартам от 27 марта 1985 г. № 899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2E5" w:rsidRPr="00FE0FA2" w:rsidRDefault="00760CBC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распространяется на машины, предназначенные для транспортирования и сплошного поверхностного</w:t>
            </w:r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внесения навоза, компостов и других видов твердых органических удобрений в почву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BC" w:rsidRPr="00FE0FA2" w:rsidRDefault="00760CBC" w:rsidP="00FE0FA2">
            <w:pPr>
              <w:pStyle w:val="a8"/>
              <w:shd w:val="clear" w:color="auto" w:fill="F9F9F9"/>
              <w:spacing w:before="0" w:beforeAutospacing="0" w:after="115" w:afterAutospacing="0"/>
            </w:pPr>
            <w:r w:rsidRPr="00FE0FA2">
              <w:t>Раздел 2.</w:t>
            </w:r>
          </w:p>
          <w:p w:rsidR="00760CBC" w:rsidRPr="00FE0FA2" w:rsidRDefault="00760CBC" w:rsidP="00FE0FA2">
            <w:pPr>
              <w:pStyle w:val="a8"/>
              <w:shd w:val="clear" w:color="auto" w:fill="F9F9F9"/>
              <w:spacing w:before="0" w:beforeAutospacing="0" w:after="115" w:afterAutospacing="0"/>
            </w:pPr>
            <w:r w:rsidRPr="00FE0FA2">
              <w:t>пункты 2.7, 2.16.</w:t>
            </w:r>
          </w:p>
          <w:p w:rsidR="00760CBC" w:rsidRPr="00FE0FA2" w:rsidRDefault="00760CBC" w:rsidP="00FE0FA2">
            <w:pPr>
              <w:pStyle w:val="a8"/>
              <w:shd w:val="clear" w:color="auto" w:fill="F9F9F9"/>
              <w:spacing w:before="0" w:beforeAutospacing="0" w:after="115" w:afterAutospacing="0"/>
            </w:pPr>
            <w:r w:rsidRPr="00FE0FA2">
              <w:t>Раздел3.</w:t>
            </w:r>
          </w:p>
          <w:p w:rsidR="00760CBC" w:rsidRPr="00FE0FA2" w:rsidRDefault="00760CBC" w:rsidP="00FE0FA2">
            <w:pPr>
              <w:pStyle w:val="a8"/>
              <w:shd w:val="clear" w:color="auto" w:fill="F9F9F9"/>
              <w:spacing w:before="0" w:beforeAutospacing="0" w:after="0" w:afterAutospacing="0"/>
            </w:pPr>
            <w:r w:rsidRPr="00FE0FA2">
              <w:t>пункты 3.2, 3.3, 3.4, 3.6, 3.9, 3.11.</w:t>
            </w:r>
          </w:p>
          <w:p w:rsidR="00C602E5" w:rsidRPr="00FE0FA2" w:rsidRDefault="00C602E5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02E5" w:rsidRPr="00FE0FA2" w:rsidTr="00DA59C2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2E5" w:rsidRPr="00FE0FA2" w:rsidRDefault="00760CBC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2E5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760CBC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ГОСТ 26582-85 Машины и оборудование продовольственные. Общие технические условия</w:t>
              </w:r>
            </w:hyperlink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2E5" w:rsidRPr="00FE0FA2" w:rsidRDefault="00760CBC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FE0FA2">
              <w:rPr>
                <w:rFonts w:ascii="Times New Roman" w:hAnsi="Times New Roman" w:cs="Times New Roman"/>
                <w:shd w:val="clear" w:color="auto" w:fill="FFFFFF"/>
              </w:rPr>
              <w:t xml:space="preserve">твержден и в веден в действие </w:t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t>Постановлением Государственного комитета СССР по стандартам от 28 июня 1985 г. N 2079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2E5" w:rsidRPr="00FE0FA2" w:rsidRDefault="00760CBC" w:rsidP="00FE0FA2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E0F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Настоящий стандарт распространяется на продовольственные машины и оборудование (далее - изделия), изготавливаемые для нужд народного хозяйства и экспорта.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BC" w:rsidRPr="00FE0FA2" w:rsidRDefault="00760CBC" w:rsidP="00FE0FA2">
            <w:pPr>
              <w:pStyle w:val="a8"/>
              <w:shd w:val="clear" w:color="auto" w:fill="FFFFFF"/>
              <w:spacing w:before="0" w:beforeAutospacing="0" w:after="115" w:afterAutospacing="0"/>
            </w:pPr>
            <w:r w:rsidRPr="00FE0FA2">
              <w:t>Раздел 1</w:t>
            </w:r>
          </w:p>
          <w:p w:rsidR="00760CBC" w:rsidRPr="00FE0FA2" w:rsidRDefault="00760CBC" w:rsidP="00FE0FA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E0FA2">
              <w:t>пункты 1.4.26</w:t>
            </w:r>
          </w:p>
          <w:p w:rsidR="00C602E5" w:rsidRPr="00FE0FA2" w:rsidRDefault="00C602E5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2DB2" w:rsidRPr="00FE0FA2" w:rsidTr="00DA59C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FE0FA2" w:rsidP="00FE0FA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B2" w:rsidRPr="00FE0FA2" w:rsidRDefault="000C1776" w:rsidP="00FE0FA2">
            <w:pPr>
              <w:pStyle w:val="ad"/>
              <w:rPr>
                <w:rFonts w:ascii="Times New Roman" w:hAnsi="Times New Roman" w:cs="Times New Roman"/>
              </w:rPr>
            </w:pPr>
            <w:hyperlink r:id="rId16" w:history="1"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>ГОСТ 13758-89 Валы карданные сельскохозяйственных машин</w:t>
              </w:r>
            </w:hyperlink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B2" w:rsidRPr="00FE0FA2" w:rsidRDefault="00292DB2" w:rsidP="00FE0FA2">
            <w:pPr>
              <w:pStyle w:val="ad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Госстандарт СССР. 01 февраля 1999г.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B2" w:rsidRPr="00782BB2" w:rsidRDefault="00292DB2" w:rsidP="00FE0FA2">
            <w:pPr>
              <w:pStyle w:val="a8"/>
              <w:shd w:val="clear" w:color="auto" w:fill="F9F9F9"/>
              <w:spacing w:before="0" w:beforeAutospacing="0" w:after="107" w:afterAutospacing="0"/>
              <w:rPr>
                <w:sz w:val="23"/>
                <w:szCs w:val="23"/>
              </w:rPr>
            </w:pPr>
            <w:r w:rsidRPr="00782BB2">
              <w:rPr>
                <w:sz w:val="23"/>
                <w:szCs w:val="23"/>
              </w:rPr>
              <w:t>карданные валы сельскохозяйственных машин для передачи крутящего момента от вала отбора мощности (ВОМ) трактора к валу приема мощности</w:t>
            </w:r>
          </w:p>
          <w:p w:rsidR="00292DB2" w:rsidRPr="00782BB2" w:rsidRDefault="00292DB2" w:rsidP="00FE0FA2">
            <w:pPr>
              <w:pStyle w:val="a8"/>
              <w:shd w:val="clear" w:color="auto" w:fill="F9F9F9"/>
              <w:spacing w:before="0" w:beforeAutospacing="0" w:after="107" w:afterAutospacing="0"/>
              <w:rPr>
                <w:sz w:val="23"/>
                <w:szCs w:val="23"/>
              </w:rPr>
            </w:pPr>
            <w:r w:rsidRPr="00782BB2">
              <w:rPr>
                <w:sz w:val="23"/>
                <w:szCs w:val="23"/>
              </w:rPr>
              <w:t>(ВПМ) сельскохозяйственных машин с частотой вращения 540 мин- 1 и 1000 мин- 1 ,</w:t>
            </w:r>
          </w:p>
          <w:p w:rsidR="00292DB2" w:rsidRPr="00FE0FA2" w:rsidRDefault="00292DB2" w:rsidP="00DA59C2">
            <w:pPr>
              <w:pStyle w:val="a8"/>
              <w:shd w:val="clear" w:color="auto" w:fill="F9F9F9"/>
              <w:spacing w:before="0" w:beforeAutospacing="0" w:after="0" w:afterAutospacing="0"/>
            </w:pPr>
            <w:r w:rsidRPr="00782BB2">
              <w:rPr>
                <w:sz w:val="23"/>
                <w:szCs w:val="23"/>
              </w:rPr>
              <w:t>и на межузловые карданные валы с частотой вращения до1250 мин- 1.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B2" w:rsidRPr="00FE0FA2" w:rsidRDefault="00292DB2" w:rsidP="00FE0FA2">
            <w:pPr>
              <w:pStyle w:val="a8"/>
              <w:shd w:val="clear" w:color="auto" w:fill="F9F9F9"/>
              <w:spacing w:before="0" w:beforeAutospacing="0" w:after="107" w:afterAutospacing="0"/>
            </w:pPr>
            <w:r w:rsidRPr="00FE0FA2">
              <w:t>Раздел 5.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before="0" w:beforeAutospacing="0" w:after="107" w:afterAutospacing="0"/>
            </w:pPr>
            <w:r w:rsidRPr="00FE0FA2">
              <w:t>пункты 5.2, 5.3.</w:t>
            </w:r>
          </w:p>
          <w:p w:rsidR="00292DB2" w:rsidRPr="00FE0FA2" w:rsidRDefault="00292DB2" w:rsidP="00FE0F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D32DE6" w:rsidRPr="00B94EC3" w:rsidRDefault="00D32DE6" w:rsidP="00782BB2">
      <w:pPr>
        <w:pStyle w:val="1"/>
        <w:rPr>
          <w:rFonts w:ascii="Times New Roman" w:hAnsi="Times New Roman" w:cs="Times New Roman"/>
          <w:color w:val="auto"/>
        </w:rPr>
      </w:pPr>
      <w:bookmarkStart w:id="6" w:name="sub_71600"/>
      <w:r w:rsidRPr="00B94EC3">
        <w:rPr>
          <w:rFonts w:ascii="Times New Roman" w:hAnsi="Times New Roman" w:cs="Times New Roman"/>
          <w:color w:val="auto"/>
        </w:rPr>
        <w:t>Раздел VI. Законы и иные нормативные правовые акты субъектов Российской Федерации</w:t>
      </w:r>
      <w:hyperlink w:anchor="sub_222" w:history="1">
        <w:r w:rsidRPr="00B94EC3">
          <w:rPr>
            <w:rStyle w:val="a7"/>
            <w:rFonts w:ascii="Times New Roman" w:hAnsi="Times New Roman"/>
            <w:b w:val="0"/>
            <w:bCs w:val="0"/>
            <w:color w:val="auto"/>
          </w:rPr>
          <w:t>**</w:t>
        </w:r>
      </w:hyperlink>
    </w:p>
    <w:bookmarkEnd w:id="6"/>
    <w:p w:rsidR="00D32DE6" w:rsidRPr="00B94EC3" w:rsidRDefault="00D32DE6" w:rsidP="00D32DE6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376"/>
        <w:gridCol w:w="4477"/>
        <w:gridCol w:w="3869"/>
      </w:tblGrid>
      <w:tr w:rsidR="00D32DE6" w:rsidRPr="00B94EC3" w:rsidTr="00782BB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037B2F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Style w:val="aa"/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Наименование документа (обозначение) и его реквизиты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w:anchor="sub_111" w:history="1">
              <w:r w:rsidRPr="00B94EC3">
                <w:rPr>
                  <w:rStyle w:val="a7"/>
                  <w:rFonts w:ascii="Times New Roman" w:hAnsi="Times New Roman"/>
                  <w:b/>
                  <w:color w:val="auto"/>
                </w:rPr>
                <w:t>*</w:t>
              </w:r>
            </w:hyperlink>
          </w:p>
        </w:tc>
      </w:tr>
      <w:tr w:rsidR="00EA7306" w:rsidRPr="00B94EC3" w:rsidTr="00782BB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7306" w:rsidRPr="00B94EC3" w:rsidRDefault="00EA7306" w:rsidP="004657F2">
            <w:pPr>
              <w:pStyle w:val="ab"/>
              <w:rPr>
                <w:rFonts w:ascii="Times New Roman" w:hAnsi="Times New Roman" w:cs="Times New Roman"/>
              </w:rPr>
            </w:pPr>
            <w:r w:rsidRPr="00B94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306" w:rsidRPr="00B94EC3" w:rsidRDefault="00292DB2" w:rsidP="009255D9">
            <w:r w:rsidRPr="00B94EC3">
              <w:t>Акты отсутствуют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306" w:rsidRPr="00B94EC3" w:rsidRDefault="00EA7306" w:rsidP="00EA7306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06" w:rsidRPr="00B94EC3" w:rsidRDefault="00EA7306" w:rsidP="00387413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E0FA2" w:rsidRDefault="00FE0FA2" w:rsidP="00FE0FA2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7" w:name="sub_71700"/>
    </w:p>
    <w:p w:rsidR="00D32DE6" w:rsidRPr="00B94EC3" w:rsidRDefault="00D32DE6" w:rsidP="00FE0FA2">
      <w:pPr>
        <w:pStyle w:val="1"/>
        <w:rPr>
          <w:rFonts w:ascii="Times New Roman" w:hAnsi="Times New Roman" w:cs="Times New Roman"/>
          <w:color w:val="auto"/>
        </w:rPr>
      </w:pPr>
      <w:r w:rsidRPr="00B94EC3">
        <w:rPr>
          <w:rFonts w:ascii="Times New Roman" w:hAnsi="Times New Roman" w:cs="Times New Roman"/>
          <w:color w:val="auto"/>
        </w:rPr>
        <w:lastRenderedPageBreak/>
        <w:t>Раздел VII. Иные нормативные документы, обязательность соблюдения которых установлена законодательством Российской Федерации</w:t>
      </w:r>
      <w:bookmarkEnd w:id="7"/>
    </w:p>
    <w:tbl>
      <w:tblPr>
        <w:tblW w:w="14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75"/>
        <w:gridCol w:w="3063"/>
        <w:gridCol w:w="4290"/>
        <w:gridCol w:w="2672"/>
      </w:tblGrid>
      <w:tr w:rsidR="00D32DE6" w:rsidRPr="00B94EC3" w:rsidTr="00782BB2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6" w:rsidRPr="00B94EC3" w:rsidRDefault="00037B2F" w:rsidP="004657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4EC3">
              <w:rPr>
                <w:rStyle w:val="aa"/>
                <w:rFonts w:ascii="Times New Roman" w:hAnsi="Times New Roman" w:cs="Times New Roman"/>
                <w:b w:val="0"/>
                <w:bCs/>
                <w:color w:val="auto"/>
              </w:rPr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DE6" w:rsidRPr="00B94EC3" w:rsidRDefault="00D32DE6" w:rsidP="004657F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94EC3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w:anchor="sub_111" w:history="1">
              <w:r w:rsidRPr="00B94EC3">
                <w:rPr>
                  <w:rStyle w:val="a7"/>
                  <w:rFonts w:ascii="Times New Roman" w:hAnsi="Times New Roman"/>
                  <w:b/>
                  <w:color w:val="auto"/>
                </w:rPr>
                <w:t>*</w:t>
              </w:r>
            </w:hyperlink>
          </w:p>
        </w:tc>
      </w:tr>
      <w:tr w:rsidR="00EA7306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7" w:history="1"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 xml:space="preserve">ГОСТ </w:t>
              </w:r>
              <w:proofErr w:type="gramStart"/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Р</w:t>
              </w:r>
              <w:proofErr w:type="gramEnd"/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 xml:space="preserve"> 53055-2008 Машины сельскохозяйственные и лесохозяйственные с электроприводом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Приказом федерального агентства по техническому регулированию и метрологии от 17 декабря</w:t>
            </w:r>
            <w:r w:rsidR="000C177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t>2008г №434-ст.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Распространяется на стационарные и передвижные машины, машинные комплексы и оборудование с электроприводом.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B2" w:rsidRPr="00FE0FA2" w:rsidRDefault="00292DB2" w:rsidP="00FE0FA2">
            <w:pPr>
              <w:pStyle w:val="a8"/>
              <w:shd w:val="clear" w:color="auto" w:fill="FFFFFF"/>
              <w:spacing w:before="0" w:beforeAutospacing="0" w:after="107" w:afterAutospacing="0"/>
            </w:pPr>
            <w:r w:rsidRPr="00FE0FA2">
              <w:t>Раздел 4.</w:t>
            </w:r>
          </w:p>
          <w:p w:rsidR="00292DB2" w:rsidRPr="00FE0FA2" w:rsidRDefault="00292DB2" w:rsidP="00FE0FA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E0FA2">
              <w:t>пункты 4.1.3, 4.1.8, 4.1.13, 4.1.16, 4.2.2, 4.2.4. 4.2.9, 4.5.3, 4.5.4, 4.5.8, 4.5.21.1, 4.6.1,  4.6.9, 4.7.5, 4.8.1,</w:t>
            </w:r>
          </w:p>
          <w:p w:rsidR="00EA7306" w:rsidRPr="00FE0FA2" w:rsidRDefault="00EA7306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7306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8" w:history="1"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 xml:space="preserve">ГОСТ </w:t>
              </w:r>
              <w:proofErr w:type="gramStart"/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>Р</w:t>
              </w:r>
              <w:proofErr w:type="gramEnd"/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 xml:space="preserve"> 50803-2008 Машины и оборудование для пищевой промышленности. Резервуары для охлаждения и хранения молока на молочно-товарных фермах и приемных пунктах. Технические требования и параметры безопасности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DA59C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9F9"/>
              </w:rPr>
              <w:t xml:space="preserve">Утвержден и введен в действие </w:t>
            </w:r>
            <w:r w:rsidR="00292DB2" w:rsidRPr="00FE0FA2">
              <w:rPr>
                <w:rFonts w:ascii="Times New Roman" w:hAnsi="Times New Roman" w:cs="Times New Roman"/>
                <w:shd w:val="clear" w:color="auto" w:fill="F9F9F9"/>
              </w:rPr>
              <w:t xml:space="preserve"> Приказом Федерального агентства по техническому регулированию и метрологии от 17 декабря 2008 г. N 421-ст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6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Машины и оборудование для пищевой промышленности. Резервуары для охлаждения и хранения молока на молочно-товарных фермах и приемных пунктах. Технические требования и параметры безопасности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B2" w:rsidRPr="00FE0FA2" w:rsidRDefault="00292DB2" w:rsidP="00FE0FA2">
            <w:pPr>
              <w:pStyle w:val="a8"/>
              <w:shd w:val="clear" w:color="auto" w:fill="F9F9F9"/>
              <w:spacing w:before="0" w:beforeAutospacing="0" w:after="107" w:afterAutospacing="0"/>
            </w:pPr>
            <w:r w:rsidRPr="00FE0FA2">
              <w:t>6.7.,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before="0" w:beforeAutospacing="0" w:after="107" w:afterAutospacing="0"/>
            </w:pPr>
            <w:r w:rsidRPr="00FE0FA2">
              <w:t>12.3.4.,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before="0" w:beforeAutospacing="0" w:after="0" w:afterAutospacing="0"/>
            </w:pPr>
            <w:r w:rsidRPr="00FE0FA2">
              <w:t>13.3</w:t>
            </w:r>
          </w:p>
          <w:p w:rsidR="00EA7306" w:rsidRPr="00FE0FA2" w:rsidRDefault="00EA7306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  <w:p w:rsidR="00292DB2" w:rsidRPr="00FE0FA2" w:rsidRDefault="00292DB2" w:rsidP="00FE0FA2"/>
          <w:p w:rsidR="00292DB2" w:rsidRPr="00FE0FA2" w:rsidRDefault="00292DB2" w:rsidP="00FE0FA2"/>
          <w:p w:rsidR="00292DB2" w:rsidRPr="00FE0FA2" w:rsidRDefault="00292DB2" w:rsidP="00FE0FA2"/>
          <w:p w:rsidR="00292DB2" w:rsidRPr="00FE0FA2" w:rsidRDefault="00292DB2" w:rsidP="00FE0FA2"/>
          <w:p w:rsidR="00292DB2" w:rsidRPr="00FE0FA2" w:rsidRDefault="00292DB2" w:rsidP="00FE0FA2"/>
          <w:p w:rsidR="00292DB2" w:rsidRPr="00FE0FA2" w:rsidRDefault="00292DB2" w:rsidP="00FE0FA2"/>
        </w:tc>
      </w:tr>
      <w:tr w:rsidR="00B94EC3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8" w:name="sub_111"/>
            <w:r w:rsidRPr="00FE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hyperlink r:id="rId19" w:history="1">
              <w:r w:rsidR="00292DB2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ГОСТ EN 13118-2012 машины для уборки картофеля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Межгосударственным советом по стандартизации, метрологии и сертификации</w:t>
            </w:r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t>протокол от 3 декабря 2012 г. № 54-П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устанавливает требования безопасности и методы их контроля при про</w:t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softHyphen/>
              <w:t>ектировании и изготовлении прицепных, навесных или самоходных машин для уборки картофеля.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8"/>
              <w:shd w:val="clear" w:color="auto" w:fill="FFFFFF"/>
              <w:spacing w:before="0" w:beforeAutospacing="0" w:after="107" w:afterAutospacing="0"/>
            </w:pPr>
            <w:r w:rsidRPr="00FE0FA2">
              <w:t>Раздел 4.</w:t>
            </w:r>
          </w:p>
          <w:p w:rsidR="00292DB2" w:rsidRPr="00FE0FA2" w:rsidRDefault="00292DB2" w:rsidP="00FE0FA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E0FA2">
              <w:t>пункты 4.4.2, 4.5, 4.6.1, 4.6.2, 4.9.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</w:tc>
      </w:tr>
      <w:tr w:rsidR="00B94EC3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hyperlink r:id="rId20" w:history="1">
              <w:r w:rsidR="00B94EC3" w:rsidRPr="000C1776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>ГОСТ EN 13140-2012 Машины для уборки сахарной свеклы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 xml:space="preserve">Межгосударственным советом по </w:t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стандартизации, метрологии и сертификации прото</w:t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softHyphen/>
              <w:t>кол от 3 декабря 2012 г. № 54-П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 xml:space="preserve">устанавливает требования безопасности и методы их контроля </w:t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при проекти</w:t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softHyphen/>
              <w:t>ровании и изготовлении прицепных, навесных или самоходных машин для уборки сахарной и кормовой</w:t>
            </w:r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t xml:space="preserve">свеклы, которые выполняют одну или несколько операций: отделение ботвы, срезание головки </w:t>
            </w:r>
            <w:proofErr w:type="gramStart"/>
            <w:r w:rsidRPr="00FE0FA2">
              <w:rPr>
                <w:rFonts w:ascii="Times New Roman" w:hAnsi="Times New Roman" w:cs="Times New Roman"/>
                <w:shd w:val="clear" w:color="auto" w:fill="F9F9F9"/>
              </w:rPr>
              <w:t>корне</w:t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softHyphen/>
            </w:r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плода</w:t>
            </w:r>
            <w:proofErr w:type="gramEnd"/>
            <w:r w:rsidRPr="00FE0FA2">
              <w:rPr>
                <w:rFonts w:ascii="Times New Roman" w:hAnsi="Times New Roman" w:cs="Times New Roman"/>
                <w:shd w:val="clear" w:color="auto" w:fill="F9F9F9"/>
              </w:rPr>
              <w:t>, извлечение, сбор, очистка, перемещение и выгрузка корнеплода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8"/>
              <w:shd w:val="clear" w:color="auto" w:fill="F9F9F9"/>
              <w:spacing w:before="0" w:beforeAutospacing="0" w:after="107" w:afterAutospacing="0"/>
            </w:pPr>
            <w:r w:rsidRPr="00FE0FA2">
              <w:lastRenderedPageBreak/>
              <w:t>Раздел 4.</w:t>
            </w:r>
          </w:p>
          <w:p w:rsidR="00B94EC3" w:rsidRPr="00FE0FA2" w:rsidRDefault="00B94EC3" w:rsidP="00FE0FA2">
            <w:pPr>
              <w:pStyle w:val="a8"/>
              <w:shd w:val="clear" w:color="auto" w:fill="F9F9F9"/>
              <w:spacing w:before="0" w:beforeAutospacing="0" w:after="0" w:afterAutospacing="0"/>
            </w:pPr>
            <w:r w:rsidRPr="00FE0FA2">
              <w:lastRenderedPageBreak/>
              <w:t>пункты 4.2, 4.4.1, 4.4.2, 4.4.3, 4.5, 4.6, 4.7.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</w:tc>
      </w:tr>
      <w:tr w:rsidR="00B94EC3" w:rsidRPr="00B94EC3" w:rsidTr="00782BB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hyperlink r:id="rId21" w:history="1">
              <w:r w:rsidR="00B94EC3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ГОСТ EN 13448-2012 Машины для сельскохозяйственных работ и лесоводства. Косилки междурядные. Требования безопасности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Межгосударственным советом по стандартизации, метрологии и сертификации протокол от 3 декабря 2012 г. N 54-П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устанавливает требования безопасности и методы их контроля при конструировании и производстве навесных междурядных косилок</w:t>
            </w:r>
            <w:r w:rsidR="00292DB2" w:rsidRPr="00FE0FA2">
              <w:rPr>
                <w:rFonts w:ascii="Times New Roman" w:hAnsi="Times New Roman" w:cs="Times New Roman"/>
                <w:shd w:val="clear" w:color="auto" w:fill="F9F9F9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8"/>
              <w:shd w:val="clear" w:color="auto" w:fill="FFFFFF"/>
              <w:spacing w:before="0" w:beforeAutospacing="0" w:after="107" w:afterAutospacing="0"/>
            </w:pPr>
            <w:r w:rsidRPr="00FE0FA2">
              <w:t>Раздел 5.</w:t>
            </w:r>
          </w:p>
          <w:p w:rsidR="00B94EC3" w:rsidRPr="00FE0FA2" w:rsidRDefault="00B94EC3" w:rsidP="00FE0FA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E0FA2">
              <w:t>пункты 5.2, 5.3, 5.4.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</w:tc>
      </w:tr>
      <w:tr w:rsidR="00B94EC3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ГОСТ ISO 425-4-8-2013 машины для внесения твердых удобрений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Межгосударственным советом по стандартизации, метрологии и сертификации протокол от 05 ноября 2013г. №61-П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устанавливает требования безопасности и методы их контроля при конструировании и производстве навесных, полунавесных и прицепных машин для внесения твердых удобрений в пределах своей колеи.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8"/>
              <w:shd w:val="clear" w:color="auto" w:fill="F9F9F9"/>
              <w:spacing w:before="0" w:beforeAutospacing="0" w:after="107" w:afterAutospacing="0"/>
            </w:pPr>
            <w:r w:rsidRPr="00FE0FA2">
              <w:t>Раздел 4.</w:t>
            </w:r>
          </w:p>
          <w:p w:rsidR="00B94EC3" w:rsidRPr="00FE0FA2" w:rsidRDefault="00B94EC3" w:rsidP="00FE0FA2">
            <w:pPr>
              <w:pStyle w:val="a8"/>
              <w:shd w:val="clear" w:color="auto" w:fill="F9F9F9"/>
              <w:spacing w:before="0" w:beforeAutospacing="0" w:after="0" w:afterAutospacing="0"/>
            </w:pPr>
            <w:r w:rsidRPr="00FE0FA2">
              <w:t>пункты 4.3.1.1, 4.3.2.1</w:t>
            </w:r>
          </w:p>
          <w:p w:rsidR="00DA59C2" w:rsidRPr="00FE0FA2" w:rsidRDefault="00DA59C2" w:rsidP="00FE0FA2">
            <w:pPr>
              <w:pStyle w:val="a8"/>
              <w:shd w:val="clear" w:color="auto" w:fill="F9F9F9"/>
              <w:spacing w:after="107"/>
            </w:pP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</w:tc>
      </w:tr>
      <w:tr w:rsidR="00B94EC3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hyperlink r:id="rId22" w:history="1">
              <w:r w:rsidR="00B94EC3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ГОСТ ISO 4254-6-2012 Машины сельскохозяйственные. Опрыскиватели и машины для внесения жидких удобрений.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Межгосударственным советом по стандартизации, метрологии и сертификации</w:t>
            </w:r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t>протокол № 54-П от 03 декабря 2012 г.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 xml:space="preserve">устанавливает требования безопасности к конструкции и производству навесных, полунавесных, </w:t>
            </w:r>
            <w:proofErr w:type="gramStart"/>
            <w:r w:rsidRPr="00FE0FA2">
              <w:rPr>
                <w:rFonts w:ascii="Times New Roman" w:hAnsi="Times New Roman" w:cs="Times New Roman"/>
                <w:shd w:val="clear" w:color="auto" w:fill="FFFFFF"/>
              </w:rPr>
              <w:t>при</w:t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softHyphen/>
            </w:r>
            <w:proofErr w:type="gramEnd"/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t>цепных и самоходных сельскохозяйственных опрыскивателей, и машин для внесения жидких удобре</w:t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ний, </w:t>
            </w:r>
            <w:r w:rsidRPr="00FE0F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предназначенных для использования только одним оператором.</w:t>
            </w:r>
            <w:r w:rsidR="00292DB2" w:rsidRPr="00FE0FA2">
              <w:rPr>
                <w:rFonts w:ascii="Times New Roman" w:hAnsi="Times New Roman" w:cs="Times New Roman"/>
                <w:shd w:val="clear" w:color="auto" w:fill="F9F9F9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8"/>
              <w:shd w:val="clear" w:color="auto" w:fill="FFFFFF"/>
              <w:spacing w:before="0" w:beforeAutospacing="0" w:after="107" w:afterAutospacing="0"/>
            </w:pPr>
            <w:r w:rsidRPr="00FE0FA2">
              <w:lastRenderedPageBreak/>
              <w:t>Раздел 5.</w:t>
            </w:r>
          </w:p>
          <w:p w:rsidR="00B94EC3" w:rsidRPr="00FE0FA2" w:rsidRDefault="00B94EC3" w:rsidP="00FE0FA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E0FA2">
              <w:t>пункты 5.5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</w:tc>
      </w:tr>
      <w:tr w:rsidR="00B94EC3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292DB2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hyperlink r:id="rId23" w:history="1">
              <w:r w:rsidR="00B94EC3" w:rsidRPr="000C1776">
                <w:rPr>
                  <w:rStyle w:val="a5"/>
                  <w:rFonts w:ascii="Times New Roman" w:hAnsi="Times New Roman" w:cs="Times New Roman"/>
                  <w:shd w:val="clear" w:color="auto" w:fill="F9F9F9"/>
                </w:rPr>
                <w:t>ГОСТ ISO 4254-9-2012 Машины сельскохозяйственные. Сеялки.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Межгосударственным советом по стандартизации, метрологии и сертификации</w:t>
            </w:r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протокол № 54-П от 03 декабря 2012 г.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9F9F9"/>
              </w:rPr>
              <w:t>устанавливает требования безопасности к конструкции и производству</w:t>
            </w:r>
            <w:r w:rsidRPr="00FE0FA2">
              <w:rPr>
                <w:rFonts w:ascii="Times New Roman" w:hAnsi="Times New Roman" w:cs="Times New Roman"/>
              </w:rPr>
              <w:br/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t>навесных, полунавесных, прицепных и самоходных сеялок, включая процесс посева для комбиниро</w:t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softHyphen/>
              <w:t>ванных зернотуковых сеялок.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8"/>
              <w:shd w:val="clear" w:color="auto" w:fill="F9F9F9"/>
              <w:spacing w:before="0" w:beforeAutospacing="0" w:after="107" w:afterAutospacing="0"/>
            </w:pPr>
            <w:r w:rsidRPr="00FE0FA2">
              <w:t>Раздел 4.</w:t>
            </w:r>
          </w:p>
          <w:p w:rsidR="00B94EC3" w:rsidRPr="00FE0FA2" w:rsidRDefault="00B94EC3" w:rsidP="00FE0FA2">
            <w:pPr>
              <w:pStyle w:val="a8"/>
              <w:shd w:val="clear" w:color="auto" w:fill="F9F9F9"/>
              <w:spacing w:before="0" w:beforeAutospacing="0" w:after="0" w:afterAutospacing="0"/>
            </w:pPr>
            <w:r w:rsidRPr="00FE0FA2">
              <w:t>пункты 4.4.1, 4.7.</w:t>
            </w:r>
          </w:p>
          <w:p w:rsidR="00292DB2" w:rsidRPr="00FE0FA2" w:rsidRDefault="00292DB2" w:rsidP="00FE0FA2">
            <w:pPr>
              <w:pStyle w:val="a8"/>
              <w:shd w:val="clear" w:color="auto" w:fill="F9F9F9"/>
              <w:spacing w:after="107"/>
            </w:pPr>
          </w:p>
        </w:tc>
      </w:tr>
      <w:tr w:rsidR="00B94EC3" w:rsidRPr="00B94EC3" w:rsidTr="00782B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E0F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0C1776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hyperlink r:id="rId24" w:history="1">
              <w:r w:rsidR="00B94EC3" w:rsidRPr="000C177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ГОСТ 12.2.042-2013 Система стандартов безопасности труда (ССБТ). Машины и технологическое оборудование для животноводства и кормопроизводства. Общие требования безопасности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DA59C2" w:rsidRDefault="00B94EC3" w:rsidP="00DA59C2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  <w:shd w:val="clear" w:color="auto" w:fill="F9F9F9"/>
              </w:rPr>
            </w:pPr>
            <w:r w:rsidRPr="00DA59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</w:t>
            </w:r>
            <w:r w:rsidR="00DA59C2" w:rsidRPr="00DA59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веден</w:t>
            </w:r>
            <w:r w:rsidRPr="00DA59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Приказом Федерального агентства по техническому регулированию и метрологии от 8 ноября 2013 г. N 1381-ст межгосударственный стандарт ГОСТ 12.2.042-2013 введен в действие в качестве национального стандарта Российской Федерации с 1 июля 2014 г.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b"/>
              <w:jc w:val="left"/>
              <w:rPr>
                <w:rFonts w:ascii="Times New Roman" w:hAnsi="Times New Roman" w:cs="Times New Roman"/>
                <w:shd w:val="clear" w:color="auto" w:fill="F9F9F9"/>
              </w:rPr>
            </w:pPr>
            <w:r w:rsidRPr="00FE0FA2">
              <w:rPr>
                <w:rFonts w:ascii="Times New Roman" w:hAnsi="Times New Roman" w:cs="Times New Roman"/>
                <w:shd w:val="clear" w:color="auto" w:fill="FFFFFF"/>
              </w:rPr>
              <w:t>Система стандартов безопасности труда (ССБТ). Машины и технологическое оборудование для животноводства и кормопроизводства. Общие требования безопасности</w:t>
            </w:r>
            <w:r w:rsidRPr="00FE0FA2">
              <w:rPr>
                <w:rFonts w:ascii="Times New Roman" w:hAnsi="Times New Roman" w:cs="Times New Roman"/>
                <w:shd w:val="clear" w:color="auto" w:fill="F9F9F9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FE0FA2" w:rsidRDefault="00B94EC3" w:rsidP="00FE0FA2">
            <w:pPr>
              <w:pStyle w:val="a8"/>
              <w:shd w:val="clear" w:color="auto" w:fill="F9F9F9"/>
            </w:pPr>
            <w:r w:rsidRPr="00FE0FA2">
              <w:rPr>
                <w:shd w:val="clear" w:color="auto" w:fill="FFFFFF"/>
              </w:rPr>
              <w:t>5.1, 8.1, 8.2, 9.1, 10.3, 12.1</w:t>
            </w:r>
          </w:p>
        </w:tc>
      </w:tr>
      <w:bookmarkEnd w:id="8"/>
    </w:tbl>
    <w:p w:rsidR="000E7997" w:rsidRPr="00B94EC3" w:rsidRDefault="000E7997" w:rsidP="00BC0E75">
      <w:pPr>
        <w:spacing w:line="276" w:lineRule="auto"/>
        <w:rPr>
          <w:sz w:val="16"/>
          <w:szCs w:val="16"/>
        </w:rPr>
      </w:pPr>
    </w:p>
    <w:sectPr w:rsidR="000E7997" w:rsidRPr="00B94EC3" w:rsidSect="00D6368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4CE4"/>
    <w:multiLevelType w:val="hybridMultilevel"/>
    <w:tmpl w:val="C6C63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74391"/>
    <w:multiLevelType w:val="hybridMultilevel"/>
    <w:tmpl w:val="A7920A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B"/>
    <w:rsid w:val="000020F3"/>
    <w:rsid w:val="00005D18"/>
    <w:rsid w:val="00031EDA"/>
    <w:rsid w:val="00037B2F"/>
    <w:rsid w:val="00052020"/>
    <w:rsid w:val="000526A7"/>
    <w:rsid w:val="00066AD1"/>
    <w:rsid w:val="00067E15"/>
    <w:rsid w:val="00067FA5"/>
    <w:rsid w:val="000834AE"/>
    <w:rsid w:val="00090AC8"/>
    <w:rsid w:val="0009169C"/>
    <w:rsid w:val="000926FC"/>
    <w:rsid w:val="000A13F1"/>
    <w:rsid w:val="000A465B"/>
    <w:rsid w:val="000C134F"/>
    <w:rsid w:val="000C1776"/>
    <w:rsid w:val="000D356C"/>
    <w:rsid w:val="000E7997"/>
    <w:rsid w:val="00102F8D"/>
    <w:rsid w:val="00105E1D"/>
    <w:rsid w:val="00112176"/>
    <w:rsid w:val="00117140"/>
    <w:rsid w:val="001172AB"/>
    <w:rsid w:val="001220F9"/>
    <w:rsid w:val="00126CF0"/>
    <w:rsid w:val="00130A4D"/>
    <w:rsid w:val="0013599B"/>
    <w:rsid w:val="0013666B"/>
    <w:rsid w:val="0014264A"/>
    <w:rsid w:val="00144EF2"/>
    <w:rsid w:val="001473C7"/>
    <w:rsid w:val="001518CB"/>
    <w:rsid w:val="00152EDD"/>
    <w:rsid w:val="0017745B"/>
    <w:rsid w:val="001870AA"/>
    <w:rsid w:val="00192531"/>
    <w:rsid w:val="00194C90"/>
    <w:rsid w:val="001A5EF6"/>
    <w:rsid w:val="001B6B22"/>
    <w:rsid w:val="001C38A7"/>
    <w:rsid w:val="001C71BD"/>
    <w:rsid w:val="001C75A6"/>
    <w:rsid w:val="001D546B"/>
    <w:rsid w:val="001E589F"/>
    <w:rsid w:val="001E7CAF"/>
    <w:rsid w:val="001F4D11"/>
    <w:rsid w:val="00205436"/>
    <w:rsid w:val="00206978"/>
    <w:rsid w:val="00206A4A"/>
    <w:rsid w:val="00211C17"/>
    <w:rsid w:val="00223EE4"/>
    <w:rsid w:val="00243762"/>
    <w:rsid w:val="00244972"/>
    <w:rsid w:val="0024558C"/>
    <w:rsid w:val="00247B7D"/>
    <w:rsid w:val="0025007E"/>
    <w:rsid w:val="002567E8"/>
    <w:rsid w:val="0025780F"/>
    <w:rsid w:val="002673C2"/>
    <w:rsid w:val="00274CEA"/>
    <w:rsid w:val="00283958"/>
    <w:rsid w:val="002870FA"/>
    <w:rsid w:val="0028751B"/>
    <w:rsid w:val="00292DB2"/>
    <w:rsid w:val="002B2F09"/>
    <w:rsid w:val="002B7A91"/>
    <w:rsid w:val="002C2335"/>
    <w:rsid w:val="002C3114"/>
    <w:rsid w:val="002C609F"/>
    <w:rsid w:val="002C6F6F"/>
    <w:rsid w:val="002D1F76"/>
    <w:rsid w:val="002D23F7"/>
    <w:rsid w:val="002E1ABA"/>
    <w:rsid w:val="002E3DD6"/>
    <w:rsid w:val="002E4B5F"/>
    <w:rsid w:val="002F33C5"/>
    <w:rsid w:val="002F452A"/>
    <w:rsid w:val="002F487F"/>
    <w:rsid w:val="00324A2B"/>
    <w:rsid w:val="00324D37"/>
    <w:rsid w:val="00346590"/>
    <w:rsid w:val="00346687"/>
    <w:rsid w:val="00350EAC"/>
    <w:rsid w:val="00350F9A"/>
    <w:rsid w:val="00354499"/>
    <w:rsid w:val="00372212"/>
    <w:rsid w:val="003761C3"/>
    <w:rsid w:val="0037635E"/>
    <w:rsid w:val="00387413"/>
    <w:rsid w:val="0039459A"/>
    <w:rsid w:val="003A114B"/>
    <w:rsid w:val="003C11F7"/>
    <w:rsid w:val="003D3D88"/>
    <w:rsid w:val="003F6265"/>
    <w:rsid w:val="00404FA1"/>
    <w:rsid w:val="004072AC"/>
    <w:rsid w:val="00407702"/>
    <w:rsid w:val="004173CE"/>
    <w:rsid w:val="004331A1"/>
    <w:rsid w:val="00435839"/>
    <w:rsid w:val="00444E3D"/>
    <w:rsid w:val="00455E28"/>
    <w:rsid w:val="0046202C"/>
    <w:rsid w:val="004633CA"/>
    <w:rsid w:val="004657F2"/>
    <w:rsid w:val="00471CB6"/>
    <w:rsid w:val="0047312E"/>
    <w:rsid w:val="00476AB9"/>
    <w:rsid w:val="004919E3"/>
    <w:rsid w:val="00495334"/>
    <w:rsid w:val="00496C6F"/>
    <w:rsid w:val="004A4A5F"/>
    <w:rsid w:val="004A4D35"/>
    <w:rsid w:val="004A54C8"/>
    <w:rsid w:val="004B2047"/>
    <w:rsid w:val="004D01F3"/>
    <w:rsid w:val="004D71FA"/>
    <w:rsid w:val="004E604F"/>
    <w:rsid w:val="004E679F"/>
    <w:rsid w:val="005141A1"/>
    <w:rsid w:val="00515C4D"/>
    <w:rsid w:val="00520E49"/>
    <w:rsid w:val="00521956"/>
    <w:rsid w:val="00556722"/>
    <w:rsid w:val="005635FC"/>
    <w:rsid w:val="00567D15"/>
    <w:rsid w:val="00582F2D"/>
    <w:rsid w:val="005E2519"/>
    <w:rsid w:val="005E2AF8"/>
    <w:rsid w:val="0060128F"/>
    <w:rsid w:val="00605F65"/>
    <w:rsid w:val="006060FB"/>
    <w:rsid w:val="00607017"/>
    <w:rsid w:val="006112D6"/>
    <w:rsid w:val="00611D15"/>
    <w:rsid w:val="00622FC0"/>
    <w:rsid w:val="006257DC"/>
    <w:rsid w:val="006470D6"/>
    <w:rsid w:val="006545AD"/>
    <w:rsid w:val="006843D2"/>
    <w:rsid w:val="00687CF1"/>
    <w:rsid w:val="00693915"/>
    <w:rsid w:val="006973E3"/>
    <w:rsid w:val="006A2754"/>
    <w:rsid w:val="006A53D2"/>
    <w:rsid w:val="006A5D73"/>
    <w:rsid w:val="006B28E4"/>
    <w:rsid w:val="006B7BFE"/>
    <w:rsid w:val="006C3BCA"/>
    <w:rsid w:val="006D5603"/>
    <w:rsid w:val="006E138E"/>
    <w:rsid w:val="006E1543"/>
    <w:rsid w:val="006E5D6D"/>
    <w:rsid w:val="006E6C70"/>
    <w:rsid w:val="007033C0"/>
    <w:rsid w:val="00706D7E"/>
    <w:rsid w:val="00732DAE"/>
    <w:rsid w:val="0074509C"/>
    <w:rsid w:val="00746678"/>
    <w:rsid w:val="00754779"/>
    <w:rsid w:val="007555FA"/>
    <w:rsid w:val="00760CBC"/>
    <w:rsid w:val="007654F9"/>
    <w:rsid w:val="00766FB6"/>
    <w:rsid w:val="00782890"/>
    <w:rsid w:val="00782BB2"/>
    <w:rsid w:val="007858FB"/>
    <w:rsid w:val="00787FF5"/>
    <w:rsid w:val="00792AA6"/>
    <w:rsid w:val="00792F86"/>
    <w:rsid w:val="007A0663"/>
    <w:rsid w:val="007A0850"/>
    <w:rsid w:val="007A22F3"/>
    <w:rsid w:val="007A29FA"/>
    <w:rsid w:val="007A31E9"/>
    <w:rsid w:val="007B323B"/>
    <w:rsid w:val="007B5948"/>
    <w:rsid w:val="007C47EB"/>
    <w:rsid w:val="007C5722"/>
    <w:rsid w:val="007C5E1E"/>
    <w:rsid w:val="007D4833"/>
    <w:rsid w:val="007D6AA4"/>
    <w:rsid w:val="007E070C"/>
    <w:rsid w:val="007E4EBF"/>
    <w:rsid w:val="007E6356"/>
    <w:rsid w:val="007F2642"/>
    <w:rsid w:val="007F4C7A"/>
    <w:rsid w:val="007F65E1"/>
    <w:rsid w:val="00804783"/>
    <w:rsid w:val="00810C64"/>
    <w:rsid w:val="00815F07"/>
    <w:rsid w:val="00815FC9"/>
    <w:rsid w:val="00816479"/>
    <w:rsid w:val="0082355B"/>
    <w:rsid w:val="008345ED"/>
    <w:rsid w:val="008350B8"/>
    <w:rsid w:val="00853D88"/>
    <w:rsid w:val="00864CE4"/>
    <w:rsid w:val="00876FDB"/>
    <w:rsid w:val="00877218"/>
    <w:rsid w:val="00885E1C"/>
    <w:rsid w:val="008875A0"/>
    <w:rsid w:val="008B3509"/>
    <w:rsid w:val="008B4AAF"/>
    <w:rsid w:val="008B776E"/>
    <w:rsid w:val="008C5286"/>
    <w:rsid w:val="008C6C82"/>
    <w:rsid w:val="008D60A8"/>
    <w:rsid w:val="008E2F19"/>
    <w:rsid w:val="008F38BB"/>
    <w:rsid w:val="008F68D3"/>
    <w:rsid w:val="0090380C"/>
    <w:rsid w:val="00907070"/>
    <w:rsid w:val="00912CAD"/>
    <w:rsid w:val="009202D0"/>
    <w:rsid w:val="009255D9"/>
    <w:rsid w:val="00940323"/>
    <w:rsid w:val="00942FA9"/>
    <w:rsid w:val="00943CDC"/>
    <w:rsid w:val="00952D4F"/>
    <w:rsid w:val="0095416C"/>
    <w:rsid w:val="0095547B"/>
    <w:rsid w:val="009617AF"/>
    <w:rsid w:val="00966BB3"/>
    <w:rsid w:val="00994431"/>
    <w:rsid w:val="009A446E"/>
    <w:rsid w:val="009A5B13"/>
    <w:rsid w:val="009B6653"/>
    <w:rsid w:val="009E6643"/>
    <w:rsid w:val="009F23A6"/>
    <w:rsid w:val="00A0404F"/>
    <w:rsid w:val="00A12937"/>
    <w:rsid w:val="00A149B6"/>
    <w:rsid w:val="00A14CD0"/>
    <w:rsid w:val="00A56209"/>
    <w:rsid w:val="00A61C14"/>
    <w:rsid w:val="00A63C70"/>
    <w:rsid w:val="00A63FC6"/>
    <w:rsid w:val="00A738E7"/>
    <w:rsid w:val="00A747C3"/>
    <w:rsid w:val="00A76D78"/>
    <w:rsid w:val="00A85B1F"/>
    <w:rsid w:val="00A92F0B"/>
    <w:rsid w:val="00A92F63"/>
    <w:rsid w:val="00A960AB"/>
    <w:rsid w:val="00A976E1"/>
    <w:rsid w:val="00AA0CF9"/>
    <w:rsid w:val="00AB7E3D"/>
    <w:rsid w:val="00AE15CC"/>
    <w:rsid w:val="00AE57EA"/>
    <w:rsid w:val="00AF1779"/>
    <w:rsid w:val="00AF55A2"/>
    <w:rsid w:val="00B02A28"/>
    <w:rsid w:val="00B10621"/>
    <w:rsid w:val="00B11837"/>
    <w:rsid w:val="00B22EC3"/>
    <w:rsid w:val="00B263EE"/>
    <w:rsid w:val="00B30D47"/>
    <w:rsid w:val="00B34002"/>
    <w:rsid w:val="00B42DCB"/>
    <w:rsid w:val="00B51800"/>
    <w:rsid w:val="00B52447"/>
    <w:rsid w:val="00B61018"/>
    <w:rsid w:val="00B62D03"/>
    <w:rsid w:val="00B64079"/>
    <w:rsid w:val="00B75844"/>
    <w:rsid w:val="00B92D5E"/>
    <w:rsid w:val="00B94EC3"/>
    <w:rsid w:val="00BA2F43"/>
    <w:rsid w:val="00BA4210"/>
    <w:rsid w:val="00BA4699"/>
    <w:rsid w:val="00BB646B"/>
    <w:rsid w:val="00BB69FE"/>
    <w:rsid w:val="00BC0041"/>
    <w:rsid w:val="00BC0E75"/>
    <w:rsid w:val="00BC133B"/>
    <w:rsid w:val="00BC1D62"/>
    <w:rsid w:val="00BC7D8A"/>
    <w:rsid w:val="00BD6237"/>
    <w:rsid w:val="00BE2F8B"/>
    <w:rsid w:val="00BF08D2"/>
    <w:rsid w:val="00BF291D"/>
    <w:rsid w:val="00BF599F"/>
    <w:rsid w:val="00C01642"/>
    <w:rsid w:val="00C04C00"/>
    <w:rsid w:val="00C04C55"/>
    <w:rsid w:val="00C10563"/>
    <w:rsid w:val="00C14601"/>
    <w:rsid w:val="00C15D12"/>
    <w:rsid w:val="00C358ED"/>
    <w:rsid w:val="00C36983"/>
    <w:rsid w:val="00C3748D"/>
    <w:rsid w:val="00C42CC8"/>
    <w:rsid w:val="00C53C7E"/>
    <w:rsid w:val="00C5745E"/>
    <w:rsid w:val="00C57798"/>
    <w:rsid w:val="00C602E5"/>
    <w:rsid w:val="00C70CC8"/>
    <w:rsid w:val="00C747E5"/>
    <w:rsid w:val="00C81904"/>
    <w:rsid w:val="00C860F8"/>
    <w:rsid w:val="00C93961"/>
    <w:rsid w:val="00CB0F09"/>
    <w:rsid w:val="00CB0FB2"/>
    <w:rsid w:val="00CB339A"/>
    <w:rsid w:val="00CB342A"/>
    <w:rsid w:val="00CB3AA2"/>
    <w:rsid w:val="00CC673D"/>
    <w:rsid w:val="00CD23B4"/>
    <w:rsid w:val="00CD59F1"/>
    <w:rsid w:val="00CE260E"/>
    <w:rsid w:val="00CF47CE"/>
    <w:rsid w:val="00CF7424"/>
    <w:rsid w:val="00D05EAE"/>
    <w:rsid w:val="00D06EB0"/>
    <w:rsid w:val="00D31B58"/>
    <w:rsid w:val="00D32DE6"/>
    <w:rsid w:val="00D34A1C"/>
    <w:rsid w:val="00D37E6B"/>
    <w:rsid w:val="00D47801"/>
    <w:rsid w:val="00D56D46"/>
    <w:rsid w:val="00D622F0"/>
    <w:rsid w:val="00D6313C"/>
    <w:rsid w:val="00D63685"/>
    <w:rsid w:val="00D64F98"/>
    <w:rsid w:val="00D65719"/>
    <w:rsid w:val="00D6627D"/>
    <w:rsid w:val="00D66C62"/>
    <w:rsid w:val="00D807FB"/>
    <w:rsid w:val="00D824F7"/>
    <w:rsid w:val="00D8622A"/>
    <w:rsid w:val="00D96CA6"/>
    <w:rsid w:val="00DA59C2"/>
    <w:rsid w:val="00DC36DC"/>
    <w:rsid w:val="00DD2249"/>
    <w:rsid w:val="00DE1E16"/>
    <w:rsid w:val="00DE2296"/>
    <w:rsid w:val="00DF42AE"/>
    <w:rsid w:val="00E06389"/>
    <w:rsid w:val="00E16029"/>
    <w:rsid w:val="00E24AD2"/>
    <w:rsid w:val="00E26004"/>
    <w:rsid w:val="00E31035"/>
    <w:rsid w:val="00E338D9"/>
    <w:rsid w:val="00E3718D"/>
    <w:rsid w:val="00E47794"/>
    <w:rsid w:val="00E47CE4"/>
    <w:rsid w:val="00E51B3E"/>
    <w:rsid w:val="00E5419A"/>
    <w:rsid w:val="00E614DC"/>
    <w:rsid w:val="00E6599A"/>
    <w:rsid w:val="00E67C57"/>
    <w:rsid w:val="00E7003A"/>
    <w:rsid w:val="00E7392C"/>
    <w:rsid w:val="00E75E9A"/>
    <w:rsid w:val="00E77FF0"/>
    <w:rsid w:val="00E8031E"/>
    <w:rsid w:val="00E85B6B"/>
    <w:rsid w:val="00EA1FDF"/>
    <w:rsid w:val="00EA7306"/>
    <w:rsid w:val="00EC12F2"/>
    <w:rsid w:val="00ED67E5"/>
    <w:rsid w:val="00EF7FFC"/>
    <w:rsid w:val="00F013FD"/>
    <w:rsid w:val="00F07D24"/>
    <w:rsid w:val="00F203EA"/>
    <w:rsid w:val="00F25AE6"/>
    <w:rsid w:val="00F264FB"/>
    <w:rsid w:val="00F27814"/>
    <w:rsid w:val="00F3057F"/>
    <w:rsid w:val="00F3663C"/>
    <w:rsid w:val="00F4792A"/>
    <w:rsid w:val="00F54F26"/>
    <w:rsid w:val="00F57ED2"/>
    <w:rsid w:val="00F62A75"/>
    <w:rsid w:val="00F7645E"/>
    <w:rsid w:val="00F82552"/>
    <w:rsid w:val="00F945A8"/>
    <w:rsid w:val="00FB4AA8"/>
    <w:rsid w:val="00FC00CF"/>
    <w:rsid w:val="00FC1E5A"/>
    <w:rsid w:val="00FC3EF4"/>
    <w:rsid w:val="00FC4AB6"/>
    <w:rsid w:val="00FC4F14"/>
    <w:rsid w:val="00FC7E0D"/>
    <w:rsid w:val="00FD6841"/>
    <w:rsid w:val="00FE0FA2"/>
    <w:rsid w:val="00FE7504"/>
    <w:rsid w:val="00FE7CD3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55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E0F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0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71FA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DC36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C36DC"/>
    <w:pPr>
      <w:shd w:val="clear" w:color="auto" w:fill="FFFFFF"/>
      <w:spacing w:before="300" w:line="64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4558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4558C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BC7D8A"/>
  </w:style>
  <w:style w:type="paragraph" w:styleId="a8">
    <w:name w:val="Normal (Web)"/>
    <w:basedOn w:val="a"/>
    <w:link w:val="a9"/>
    <w:uiPriority w:val="99"/>
    <w:unhideWhenUsed/>
    <w:rsid w:val="00BC7D8A"/>
    <w:pPr>
      <w:spacing w:before="100" w:beforeAutospacing="1" w:after="100" w:afterAutospacing="1"/>
    </w:pPr>
  </w:style>
  <w:style w:type="paragraph" w:customStyle="1" w:styleId="ConsPlusTitle">
    <w:name w:val="ConsPlusTitle"/>
    <w:rsid w:val="00BC7D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Обычный (веб) Знак"/>
    <w:basedOn w:val="a0"/>
    <w:link w:val="a8"/>
    <w:locked/>
    <w:rsid w:val="00BC7D8A"/>
    <w:rPr>
      <w:sz w:val="24"/>
      <w:szCs w:val="24"/>
    </w:rPr>
  </w:style>
  <w:style w:type="paragraph" w:customStyle="1" w:styleId="headertext">
    <w:name w:val="headertext"/>
    <w:basedOn w:val="a"/>
    <w:rsid w:val="00CD23B4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D32DE6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32D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D32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D32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60128F"/>
    <w:pPr>
      <w:suppressAutoHyphens/>
      <w:ind w:firstLine="720"/>
      <w:jc w:val="both"/>
    </w:pPr>
    <w:rPr>
      <w:rFonts w:cs="Calibri"/>
      <w:sz w:val="28"/>
      <w:lang w:eastAsia="ar-SA"/>
    </w:rPr>
  </w:style>
  <w:style w:type="paragraph" w:styleId="ae">
    <w:name w:val="Block Text"/>
    <w:basedOn w:val="a"/>
    <w:uiPriority w:val="99"/>
    <w:unhideWhenUsed/>
    <w:rsid w:val="0060128F"/>
    <w:pPr>
      <w:suppressAutoHyphens/>
      <w:autoSpaceDE w:val="0"/>
      <w:ind w:left="-960" w:right="-69" w:firstLine="720"/>
      <w:jc w:val="both"/>
    </w:pPr>
    <w:rPr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F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 Знак Знак4"/>
    <w:basedOn w:val="a"/>
    <w:rsid w:val="00792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Subtitle"/>
    <w:basedOn w:val="a"/>
    <w:next w:val="a"/>
    <w:link w:val="af0"/>
    <w:qFormat/>
    <w:rsid w:val="002D23F7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2D23F7"/>
    <w:rPr>
      <w:rFonts w:ascii="Cambria" w:eastAsia="Times New Roman" w:hAnsi="Cambria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2D2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D23F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FollowedHyperlink"/>
    <w:basedOn w:val="a0"/>
    <w:rsid w:val="000C17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55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E0F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0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71FA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DC36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C36DC"/>
    <w:pPr>
      <w:shd w:val="clear" w:color="auto" w:fill="FFFFFF"/>
      <w:spacing w:before="300" w:line="64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4558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4558C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BC7D8A"/>
  </w:style>
  <w:style w:type="paragraph" w:styleId="a8">
    <w:name w:val="Normal (Web)"/>
    <w:basedOn w:val="a"/>
    <w:link w:val="a9"/>
    <w:uiPriority w:val="99"/>
    <w:unhideWhenUsed/>
    <w:rsid w:val="00BC7D8A"/>
    <w:pPr>
      <w:spacing w:before="100" w:beforeAutospacing="1" w:after="100" w:afterAutospacing="1"/>
    </w:pPr>
  </w:style>
  <w:style w:type="paragraph" w:customStyle="1" w:styleId="ConsPlusTitle">
    <w:name w:val="ConsPlusTitle"/>
    <w:rsid w:val="00BC7D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Обычный (веб) Знак"/>
    <w:basedOn w:val="a0"/>
    <w:link w:val="a8"/>
    <w:locked/>
    <w:rsid w:val="00BC7D8A"/>
    <w:rPr>
      <w:sz w:val="24"/>
      <w:szCs w:val="24"/>
    </w:rPr>
  </w:style>
  <w:style w:type="paragraph" w:customStyle="1" w:styleId="headertext">
    <w:name w:val="headertext"/>
    <w:basedOn w:val="a"/>
    <w:rsid w:val="00CD23B4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D32DE6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32D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D32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D32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60128F"/>
    <w:pPr>
      <w:suppressAutoHyphens/>
      <w:ind w:firstLine="720"/>
      <w:jc w:val="both"/>
    </w:pPr>
    <w:rPr>
      <w:rFonts w:cs="Calibri"/>
      <w:sz w:val="28"/>
      <w:lang w:eastAsia="ar-SA"/>
    </w:rPr>
  </w:style>
  <w:style w:type="paragraph" w:styleId="ae">
    <w:name w:val="Block Text"/>
    <w:basedOn w:val="a"/>
    <w:uiPriority w:val="99"/>
    <w:unhideWhenUsed/>
    <w:rsid w:val="0060128F"/>
    <w:pPr>
      <w:suppressAutoHyphens/>
      <w:autoSpaceDE w:val="0"/>
      <w:ind w:left="-960" w:right="-69" w:firstLine="720"/>
      <w:jc w:val="both"/>
    </w:pPr>
    <w:rPr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F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 Знак Знак4"/>
    <w:basedOn w:val="a"/>
    <w:rsid w:val="00792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Subtitle"/>
    <w:basedOn w:val="a"/>
    <w:next w:val="a"/>
    <w:link w:val="af0"/>
    <w:qFormat/>
    <w:rsid w:val="002D23F7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2D23F7"/>
    <w:rPr>
      <w:rFonts w:ascii="Cambria" w:eastAsia="Times New Roman" w:hAnsi="Cambria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2D2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D23F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FollowedHyperlink"/>
    <w:basedOn w:val="a0"/>
    <w:rsid w:val="000C17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85/" TargetMode="External"/><Relationship Id="rId13" Type="http://schemas.openxmlformats.org/officeDocument/2006/relationships/hyperlink" Target="http://pravo.gov.ru/proxy/ips/?docbody=&amp;nd=102060982" TargetMode="External"/><Relationship Id="rId18" Type="http://schemas.openxmlformats.org/officeDocument/2006/relationships/hyperlink" Target="http://docs.cntd.ru/document/120007169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104203" TargetMode="External"/><Relationship Id="rId7" Type="http://schemas.openxmlformats.org/officeDocument/2006/relationships/hyperlink" Target="http://www.consultant.ru/document/cons_doc_LAW_36528/" TargetMode="External"/><Relationship Id="rId12" Type="http://schemas.openxmlformats.org/officeDocument/2006/relationships/hyperlink" Target="http://www.consultant.ru/document/cons_doc_LAW_154446/" TargetMode="External"/><Relationship Id="rId17" Type="http://schemas.openxmlformats.org/officeDocument/2006/relationships/hyperlink" Target="http://docs.cntd.ru/document/gost-r-53055-200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gost-13758-89" TargetMode="External"/><Relationship Id="rId20" Type="http://schemas.openxmlformats.org/officeDocument/2006/relationships/hyperlink" Target="http://docs.cntd.ru/document/12001055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067654/" TargetMode="External"/><Relationship Id="rId11" Type="http://schemas.openxmlformats.org/officeDocument/2006/relationships/hyperlink" Target="http://www.consultant.ru/document/cons_doc_LAW_154446/" TargetMode="External"/><Relationship Id="rId24" Type="http://schemas.openxmlformats.org/officeDocument/2006/relationships/hyperlink" Target="http://docs.cntd.ru/document/12001058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21989" TargetMode="External"/><Relationship Id="rId23" Type="http://schemas.openxmlformats.org/officeDocument/2006/relationships/hyperlink" Target="http://docs.cntd.ru/document/1200105753" TargetMode="External"/><Relationship Id="rId10" Type="http://schemas.openxmlformats.org/officeDocument/2006/relationships/hyperlink" Target="http://www.consultant.ru/document/cons_doc_LAW_2709/" TargetMode="External"/><Relationship Id="rId19" Type="http://schemas.openxmlformats.org/officeDocument/2006/relationships/hyperlink" Target="http://docs.cntd.ru/document/1200105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79/" TargetMode="External"/><Relationship Id="rId14" Type="http://schemas.openxmlformats.org/officeDocument/2006/relationships/hyperlink" Target="http://docs.cntd.ru/document/1200023811" TargetMode="External"/><Relationship Id="rId22" Type="http://schemas.openxmlformats.org/officeDocument/2006/relationships/hyperlink" Target="http://docs.cntd.ru/document/1200105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13537</CharactersWithSpaces>
  <SharedDoc>false</SharedDoc>
  <HLinks>
    <vt:vector size="162" baseType="variant">
      <vt:variant>
        <vt:i4>7078008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http://docs.cntd.ru/document/1200105872</vt:lpwstr>
      </vt:variant>
      <vt:variant>
        <vt:lpwstr/>
      </vt:variant>
      <vt:variant>
        <vt:i4>7209079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http://docs.cntd.ru/document/1200105753</vt:lpwstr>
      </vt:variant>
      <vt:variant>
        <vt:lpwstr/>
      </vt:variant>
      <vt:variant>
        <vt:i4>7209079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http://docs.cntd.ru/document/1200105752</vt:lpwstr>
      </vt:variant>
      <vt:variant>
        <vt:lpwstr/>
      </vt:variant>
      <vt:variant>
        <vt:i4>6946930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http://docs.cntd.ru/document/1200104203</vt:lpwstr>
      </vt:variant>
      <vt:variant>
        <vt:lpwstr/>
      </vt:variant>
      <vt:variant>
        <vt:i4>6815861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http://docs.cntd.ru/document/1200105538</vt:lpwstr>
      </vt:variant>
      <vt:variant>
        <vt:lpwstr/>
      </vt:variant>
      <vt:variant>
        <vt:i4>6815861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http://docs.cntd.ru/document/1200105536</vt:lpwstr>
      </vt:variant>
      <vt:variant>
        <vt:lpwstr/>
      </vt:variant>
      <vt:variant>
        <vt:i4>6750321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http://docs.cntd.ru/document/1200071699</vt:lpwstr>
      </vt:variant>
      <vt:variant>
        <vt:lpwstr/>
      </vt:variant>
      <vt:variant>
        <vt:i4>6881321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http://docs.cntd.ru/document/gost-r-53055-2008</vt:lpwstr>
      </vt:variant>
      <vt:variant>
        <vt:lpwstr/>
      </vt:variant>
      <vt:variant>
        <vt:i4>1769504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7667823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http://docs.cntd.ru/document/gost-13758-89</vt:lpwstr>
      </vt:variant>
      <vt:variant>
        <vt:lpwstr/>
      </vt:variant>
      <vt:variant>
        <vt:i4>6684795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http://docs.cntd.ru/document/1200021989</vt:lpwstr>
      </vt:variant>
      <vt:variant>
        <vt:lpwstr/>
      </vt:variant>
      <vt:variant>
        <vt:i4>7143546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http://docs.cntd.ru/document/1200023811</vt:lpwstr>
      </vt:variant>
      <vt:variant>
        <vt:lpwstr/>
      </vt:variant>
      <vt:variant>
        <vt:i4>1769504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917595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http://pravo.gov.ru/proxy/ips/?docbody=&amp;nd=102060982</vt:lpwstr>
      </vt:variant>
      <vt:variant>
        <vt:lpwstr/>
      </vt:variant>
      <vt:variant>
        <vt:i4>2555912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http://www.consultant.ru/document/cons_doc_LAW_154446/</vt:lpwstr>
      </vt:variant>
      <vt:variant>
        <vt:lpwstr/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2555912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http://www.consultant.ru/document/cons_doc_LAW_154446/</vt:lpwstr>
      </vt:variant>
      <vt:variant>
        <vt:lpwstr/>
      </vt:variant>
      <vt:variant>
        <vt:i4>1310769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http://www.consultant.ru/document/cons_doc_LAW_2709/</vt:lpwstr>
      </vt:variant>
      <vt:variant>
        <vt:lpwstr/>
      </vt:variant>
      <vt:variant>
        <vt:i4>1376308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http://www.consultant.ru/document/cons_doc_LAW_4279/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1441855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http://www.consultant.ru/document/cons_doc_LAW_8585/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http://www.consultant.ru/document/cons_doc_LAW_36528/</vt:lpwstr>
      </vt:variant>
      <vt:variant>
        <vt:lpwstr/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http://www.garant.ru/products/ipo/prime/doc/71067654/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Кемран</cp:lastModifiedBy>
  <cp:revision>2</cp:revision>
  <cp:lastPrinted>2017-08-02T08:13:00Z</cp:lastPrinted>
  <dcterms:created xsi:type="dcterms:W3CDTF">2017-10-26T08:41:00Z</dcterms:created>
  <dcterms:modified xsi:type="dcterms:W3CDTF">2017-10-26T08:41:00Z</dcterms:modified>
</cp:coreProperties>
</file>